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7923" w:rsidRPr="00C008B4" w:rsidRDefault="00477923" w:rsidP="005B565F">
      <w:pPr>
        <w:pStyle w:val="a7"/>
        <w:numPr>
          <w:ilvl w:val="0"/>
          <w:numId w:val="1"/>
        </w:numPr>
        <w:spacing w:after="120" w:line="360" w:lineRule="auto"/>
        <w:jc w:val="both"/>
        <w:rPr>
          <w:b/>
          <w:bCs/>
          <w:sz w:val="28"/>
          <w:szCs w:val="28"/>
        </w:rPr>
      </w:pPr>
      <w:r w:rsidRPr="00C008B4">
        <w:rPr>
          <w:rFonts w:hint="cs"/>
          <w:b/>
          <w:bCs/>
          <w:sz w:val="28"/>
          <w:szCs w:val="28"/>
          <w:rtl/>
        </w:rPr>
        <w:t>כללי</w:t>
      </w:r>
    </w:p>
    <w:p w:rsidR="005F6D2A" w:rsidRDefault="005F6D2A" w:rsidP="008874F4">
      <w:pPr>
        <w:pStyle w:val="a7"/>
        <w:numPr>
          <w:ilvl w:val="0"/>
          <w:numId w:val="18"/>
        </w:numPr>
        <w:spacing w:after="120" w:line="360" w:lineRule="auto"/>
        <w:jc w:val="both"/>
      </w:pPr>
      <w:r>
        <w:rPr>
          <w:rFonts w:hint="cs"/>
          <w:rtl/>
        </w:rPr>
        <w:t xml:space="preserve">הרשות לשיקום האסיר (להלן רש"א) מבצעת לכל אסיר (בכפוף להוראות חוק הרשות לשיקום האסיר התשמ"ג-1983 </w:t>
      </w:r>
      <w:r>
        <w:rPr>
          <w:rtl/>
        </w:rPr>
        <w:t>–</w:t>
      </w:r>
      <w:r>
        <w:rPr>
          <w:rFonts w:hint="cs"/>
          <w:rtl/>
        </w:rPr>
        <w:t xml:space="preserve"> ראה נספח 1), הערכת התאמה לתכנית שיקום, החל </w:t>
      </w:r>
      <w:r w:rsidR="0066672C" w:rsidRPr="009F7A17">
        <w:rPr>
          <w:rFonts w:hint="cs"/>
          <w:rtl/>
        </w:rPr>
        <w:t>מ</w:t>
      </w:r>
      <w:r>
        <w:rPr>
          <w:rFonts w:hint="cs"/>
          <w:rtl/>
        </w:rPr>
        <w:t xml:space="preserve">- 180 יום טרם </w:t>
      </w:r>
      <w:r w:rsidR="0066672C" w:rsidRPr="009F7A17">
        <w:rPr>
          <w:rFonts w:hint="cs"/>
          <w:rtl/>
        </w:rPr>
        <w:t>מועד ריצוי 2/3 ממאסר</w:t>
      </w:r>
      <w:r>
        <w:rPr>
          <w:rFonts w:hint="cs"/>
          <w:rtl/>
        </w:rPr>
        <w:t xml:space="preserve">ו. </w:t>
      </w:r>
    </w:p>
    <w:p w:rsidR="005F6D2A" w:rsidRDefault="005F6D2A" w:rsidP="008874F4">
      <w:pPr>
        <w:pStyle w:val="a7"/>
        <w:numPr>
          <w:ilvl w:val="0"/>
          <w:numId w:val="18"/>
        </w:numPr>
        <w:spacing w:after="120" w:line="360" w:lineRule="auto"/>
        <w:jc w:val="both"/>
      </w:pPr>
      <w:r>
        <w:rPr>
          <w:rFonts w:hint="cs"/>
          <w:rtl/>
        </w:rPr>
        <w:t xml:space="preserve">לאסירים אשר נמצאו מתאימים לתכנית שיקום, רש"א מגבשת עבורם תכנית שיקום המותאמת לצרכיהם הקרימינוגניים. </w:t>
      </w:r>
    </w:p>
    <w:p w:rsidR="00282D44" w:rsidRDefault="005F6D2A" w:rsidP="008874F4">
      <w:pPr>
        <w:pStyle w:val="a7"/>
        <w:numPr>
          <w:ilvl w:val="0"/>
          <w:numId w:val="18"/>
        </w:numPr>
        <w:spacing w:after="120" w:line="360" w:lineRule="auto"/>
        <w:jc w:val="both"/>
      </w:pPr>
      <w:r>
        <w:rPr>
          <w:rFonts w:hint="cs"/>
          <w:rtl/>
        </w:rPr>
        <w:t xml:space="preserve">לאחר השחרור מבית הכלא, רש"א </w:t>
      </w:r>
      <w:r w:rsidR="00282D44">
        <w:rPr>
          <w:rFonts w:hint="cs"/>
          <w:rtl/>
        </w:rPr>
        <w:t xml:space="preserve">מחויבת בפיקוח אחר יישום תכנית השיקום. </w:t>
      </w:r>
    </w:p>
    <w:p w:rsidR="00CE76D4" w:rsidRDefault="00282D44" w:rsidP="008874F4">
      <w:pPr>
        <w:pStyle w:val="a7"/>
        <w:numPr>
          <w:ilvl w:val="0"/>
          <w:numId w:val="18"/>
        </w:numPr>
        <w:spacing w:after="120" w:line="360" w:lineRule="auto"/>
        <w:jc w:val="both"/>
      </w:pPr>
      <w:r>
        <w:rPr>
          <w:rFonts w:hint="cs"/>
          <w:rtl/>
        </w:rPr>
        <w:t xml:space="preserve">כחלק מהתהליך המפורט לעיל, רש"א </w:t>
      </w:r>
      <w:r w:rsidR="005F6D2A" w:rsidRPr="00282D44">
        <w:rPr>
          <w:rFonts w:cs="Arial" w:hint="cs"/>
          <w:rtl/>
        </w:rPr>
        <w:t>מחויבת</w:t>
      </w:r>
      <w:r w:rsidR="005F6D2A" w:rsidRPr="00282D44">
        <w:rPr>
          <w:rFonts w:cs="Arial"/>
          <w:rtl/>
        </w:rPr>
        <w:t xml:space="preserve"> </w:t>
      </w:r>
      <w:r w:rsidR="005F6D2A" w:rsidRPr="00282D44">
        <w:rPr>
          <w:rFonts w:cs="Arial" w:hint="cs"/>
          <w:rtl/>
        </w:rPr>
        <w:t>בהגשת</w:t>
      </w:r>
      <w:r w:rsidR="005F6D2A" w:rsidRPr="00282D44">
        <w:rPr>
          <w:rFonts w:cs="Arial"/>
          <w:rtl/>
        </w:rPr>
        <w:t xml:space="preserve"> </w:t>
      </w:r>
      <w:r w:rsidR="005F6D2A" w:rsidRPr="00282D44">
        <w:rPr>
          <w:rFonts w:cs="Arial" w:hint="cs"/>
          <w:rtl/>
        </w:rPr>
        <w:t>חוות</w:t>
      </w:r>
      <w:r w:rsidR="005F6D2A" w:rsidRPr="00282D44">
        <w:rPr>
          <w:rFonts w:cs="Arial"/>
          <w:rtl/>
        </w:rPr>
        <w:t xml:space="preserve"> </w:t>
      </w:r>
      <w:r w:rsidR="005F6D2A" w:rsidRPr="00282D44">
        <w:rPr>
          <w:rFonts w:cs="Arial" w:hint="cs"/>
          <w:rtl/>
        </w:rPr>
        <w:t>דעת</w:t>
      </w:r>
      <w:r w:rsidR="005F6D2A" w:rsidRPr="00282D44">
        <w:rPr>
          <w:rFonts w:cs="Arial"/>
          <w:rtl/>
        </w:rPr>
        <w:t xml:space="preserve"> </w:t>
      </w:r>
      <w:r w:rsidR="005F6D2A" w:rsidRPr="00282D44">
        <w:rPr>
          <w:rFonts w:cs="Arial" w:hint="cs"/>
          <w:rtl/>
        </w:rPr>
        <w:t>לוועדת</w:t>
      </w:r>
      <w:r w:rsidR="005F6D2A" w:rsidRPr="00282D44">
        <w:rPr>
          <w:rFonts w:cs="Arial"/>
          <w:rtl/>
        </w:rPr>
        <w:t xml:space="preserve"> </w:t>
      </w:r>
      <w:r w:rsidR="005F6D2A" w:rsidRPr="00282D44">
        <w:rPr>
          <w:rFonts w:cs="Arial" w:hint="cs"/>
          <w:rtl/>
        </w:rPr>
        <w:t>השחרורים</w:t>
      </w:r>
      <w:r w:rsidR="005F6D2A" w:rsidRPr="00282D44">
        <w:rPr>
          <w:rFonts w:cs="Arial"/>
          <w:rtl/>
        </w:rPr>
        <w:t xml:space="preserve">, </w:t>
      </w:r>
      <w:r w:rsidR="005F6D2A" w:rsidRPr="00282D44">
        <w:rPr>
          <w:rFonts w:cs="Arial" w:hint="cs"/>
          <w:rtl/>
        </w:rPr>
        <w:t>באמצעות</w:t>
      </w:r>
      <w:r w:rsidR="005F6D2A" w:rsidRPr="00282D44">
        <w:rPr>
          <w:rFonts w:cs="Arial"/>
          <w:rtl/>
        </w:rPr>
        <w:t xml:space="preserve"> </w:t>
      </w:r>
      <w:r w:rsidR="005F6D2A" w:rsidRPr="00282D44">
        <w:rPr>
          <w:rFonts w:cs="Arial" w:hint="cs"/>
          <w:rtl/>
        </w:rPr>
        <w:t>הנהלת</w:t>
      </w:r>
      <w:r w:rsidR="005F6D2A" w:rsidRPr="00282D44">
        <w:rPr>
          <w:rFonts w:cs="Arial"/>
          <w:rtl/>
        </w:rPr>
        <w:t xml:space="preserve"> </w:t>
      </w:r>
      <w:r w:rsidR="005F6D2A" w:rsidRPr="00282D44">
        <w:rPr>
          <w:rFonts w:cs="Arial" w:hint="cs"/>
          <w:rtl/>
        </w:rPr>
        <w:t>בתי</w:t>
      </w:r>
      <w:r w:rsidR="005F6D2A" w:rsidRPr="00282D44">
        <w:rPr>
          <w:rFonts w:cs="Arial"/>
          <w:rtl/>
        </w:rPr>
        <w:t xml:space="preserve"> </w:t>
      </w:r>
      <w:r w:rsidR="005F6D2A" w:rsidRPr="00282D44">
        <w:rPr>
          <w:rFonts w:cs="Arial" w:hint="cs"/>
          <w:rtl/>
        </w:rPr>
        <w:t>המשפט</w:t>
      </w:r>
      <w:r w:rsidR="005F6D2A" w:rsidRPr="00282D44">
        <w:rPr>
          <w:rFonts w:cs="Arial"/>
          <w:rtl/>
        </w:rPr>
        <w:t>.</w:t>
      </w:r>
      <w:r w:rsidR="00CE76D4" w:rsidRPr="009F7A17">
        <w:rPr>
          <w:rFonts w:hint="cs"/>
          <w:rtl/>
        </w:rPr>
        <w:t xml:space="preserve"> </w:t>
      </w:r>
    </w:p>
    <w:p w:rsidR="00C30AC4" w:rsidRPr="00282D44" w:rsidRDefault="00C30AC4" w:rsidP="00C30AC4">
      <w:pPr>
        <w:pStyle w:val="a7"/>
        <w:spacing w:after="120" w:line="360" w:lineRule="auto"/>
        <w:ind w:left="1080"/>
        <w:jc w:val="both"/>
      </w:pPr>
    </w:p>
    <w:p w:rsidR="0033702A" w:rsidRPr="00C008B4" w:rsidRDefault="00CE76D4" w:rsidP="005B565F">
      <w:pPr>
        <w:pStyle w:val="a7"/>
        <w:numPr>
          <w:ilvl w:val="0"/>
          <w:numId w:val="1"/>
        </w:numPr>
        <w:spacing w:after="120" w:line="360" w:lineRule="auto"/>
        <w:jc w:val="both"/>
        <w:rPr>
          <w:b/>
          <w:bCs/>
          <w:sz w:val="28"/>
          <w:szCs w:val="28"/>
        </w:rPr>
      </w:pPr>
      <w:r w:rsidRPr="00C008B4">
        <w:rPr>
          <w:rFonts w:hint="cs"/>
          <w:b/>
          <w:bCs/>
          <w:sz w:val="28"/>
          <w:szCs w:val="28"/>
          <w:rtl/>
        </w:rPr>
        <w:t>מטרות הנוהל</w:t>
      </w:r>
    </w:p>
    <w:p w:rsidR="000F570F" w:rsidRDefault="000F570F" w:rsidP="008874F4">
      <w:pPr>
        <w:pStyle w:val="a7"/>
        <w:numPr>
          <w:ilvl w:val="0"/>
          <w:numId w:val="2"/>
        </w:numPr>
        <w:spacing w:after="120" w:line="360" w:lineRule="auto"/>
        <w:jc w:val="both"/>
      </w:pPr>
      <w:r w:rsidRPr="000F570F">
        <w:rPr>
          <w:rFonts w:cs="Arial" w:hint="cs"/>
          <w:rtl/>
        </w:rPr>
        <w:t>הסדרת</w:t>
      </w:r>
      <w:r w:rsidRPr="000F570F">
        <w:rPr>
          <w:rFonts w:cs="Arial"/>
          <w:rtl/>
        </w:rPr>
        <w:t xml:space="preserve"> </w:t>
      </w:r>
      <w:r w:rsidRPr="000F570F">
        <w:rPr>
          <w:rFonts w:cs="Arial" w:hint="cs"/>
          <w:rtl/>
        </w:rPr>
        <w:t>אחידות</w:t>
      </w:r>
      <w:r w:rsidRPr="000F570F">
        <w:rPr>
          <w:rFonts w:cs="Arial"/>
          <w:rtl/>
        </w:rPr>
        <w:t xml:space="preserve"> </w:t>
      </w:r>
      <w:r w:rsidRPr="000F570F">
        <w:rPr>
          <w:rFonts w:cs="Arial" w:hint="cs"/>
          <w:rtl/>
        </w:rPr>
        <w:t>ושיטתיות</w:t>
      </w:r>
      <w:r w:rsidRPr="000F570F">
        <w:rPr>
          <w:rFonts w:cs="Arial"/>
          <w:rtl/>
        </w:rPr>
        <w:t xml:space="preserve"> </w:t>
      </w:r>
      <w:r w:rsidRPr="000F570F">
        <w:rPr>
          <w:rFonts w:cs="Arial" w:hint="cs"/>
          <w:rtl/>
        </w:rPr>
        <w:t>בכתיבת</w:t>
      </w:r>
      <w:r w:rsidRPr="000F570F">
        <w:rPr>
          <w:rFonts w:cs="Arial"/>
          <w:rtl/>
        </w:rPr>
        <w:t xml:space="preserve"> </w:t>
      </w:r>
      <w:r>
        <w:rPr>
          <w:rFonts w:cs="Arial" w:hint="cs"/>
          <w:rtl/>
        </w:rPr>
        <w:t xml:space="preserve">כל סוגי </w:t>
      </w:r>
      <w:r w:rsidRPr="000F570F">
        <w:rPr>
          <w:rFonts w:cs="Arial" w:hint="cs"/>
          <w:rtl/>
        </w:rPr>
        <w:t>חוות</w:t>
      </w:r>
      <w:r w:rsidRPr="000F570F">
        <w:rPr>
          <w:rFonts w:cs="Arial"/>
          <w:rtl/>
        </w:rPr>
        <w:t xml:space="preserve"> </w:t>
      </w:r>
      <w:r w:rsidRPr="000F570F">
        <w:rPr>
          <w:rFonts w:cs="Arial" w:hint="cs"/>
          <w:rtl/>
        </w:rPr>
        <w:t>הדעת</w:t>
      </w:r>
      <w:r w:rsidRPr="000F570F">
        <w:rPr>
          <w:rFonts w:cs="Arial"/>
          <w:rtl/>
        </w:rPr>
        <w:t xml:space="preserve">. </w:t>
      </w:r>
    </w:p>
    <w:p w:rsidR="00CE76D4" w:rsidRPr="009F7A17" w:rsidRDefault="00CE76D4" w:rsidP="008874F4">
      <w:pPr>
        <w:pStyle w:val="a7"/>
        <w:numPr>
          <w:ilvl w:val="0"/>
          <w:numId w:val="2"/>
        </w:numPr>
        <w:spacing w:after="120" w:line="360" w:lineRule="auto"/>
        <w:jc w:val="both"/>
      </w:pPr>
      <w:r w:rsidRPr="009F7A17">
        <w:rPr>
          <w:rFonts w:hint="cs"/>
          <w:rtl/>
        </w:rPr>
        <w:t xml:space="preserve">הסדרת </w:t>
      </w:r>
      <w:r w:rsidR="000F570F">
        <w:rPr>
          <w:rFonts w:hint="cs"/>
          <w:rtl/>
        </w:rPr>
        <w:t xml:space="preserve">הטפסים </w:t>
      </w:r>
      <w:r w:rsidR="00014510" w:rsidRPr="009F7A17">
        <w:rPr>
          <w:rFonts w:hint="cs"/>
          <w:rtl/>
        </w:rPr>
        <w:t xml:space="preserve">המוגשים </w:t>
      </w:r>
      <w:r w:rsidRPr="009F7A17">
        <w:rPr>
          <w:rFonts w:hint="cs"/>
          <w:rtl/>
        </w:rPr>
        <w:t xml:space="preserve">לוועדת השחרורים. </w:t>
      </w:r>
    </w:p>
    <w:p w:rsidR="00CE76D4" w:rsidRDefault="00CE76D4" w:rsidP="008874F4">
      <w:pPr>
        <w:pStyle w:val="a7"/>
        <w:numPr>
          <w:ilvl w:val="0"/>
          <w:numId w:val="2"/>
        </w:numPr>
        <w:spacing w:after="120" w:line="360" w:lineRule="auto"/>
        <w:jc w:val="both"/>
      </w:pPr>
      <w:r w:rsidRPr="009F7A17">
        <w:rPr>
          <w:rFonts w:hint="cs"/>
          <w:rtl/>
        </w:rPr>
        <w:t>הנחיות מקצועיות בנוגע לאופן כתיבת חוות הדעת השונות</w:t>
      </w:r>
      <w:r w:rsidR="00380A12" w:rsidRPr="009F7A17">
        <w:rPr>
          <w:rFonts w:hint="cs"/>
          <w:rtl/>
        </w:rPr>
        <w:t>, באופן שיהי</w:t>
      </w:r>
      <w:r w:rsidR="00282D44">
        <w:rPr>
          <w:rFonts w:hint="cs"/>
          <w:rtl/>
        </w:rPr>
        <w:t xml:space="preserve">ו נהירות וברורות </w:t>
      </w:r>
      <w:r w:rsidR="00380A12" w:rsidRPr="009F7A17">
        <w:rPr>
          <w:rFonts w:hint="cs"/>
          <w:rtl/>
        </w:rPr>
        <w:t>לחברי וועדות השחרורים, בבואם לקבל</w:t>
      </w:r>
      <w:r w:rsidR="000F570F">
        <w:rPr>
          <w:rFonts w:hint="cs"/>
          <w:rtl/>
        </w:rPr>
        <w:t xml:space="preserve"> החלטה שיפוטית המתבססת על חוות </w:t>
      </w:r>
      <w:r w:rsidR="00380A12" w:rsidRPr="009F7A17">
        <w:rPr>
          <w:rFonts w:hint="cs"/>
          <w:rtl/>
        </w:rPr>
        <w:t>דעת</w:t>
      </w:r>
      <w:r w:rsidR="000F570F">
        <w:rPr>
          <w:rFonts w:hint="cs"/>
          <w:rtl/>
        </w:rPr>
        <w:t xml:space="preserve"> רש"א</w:t>
      </w:r>
      <w:r w:rsidR="00380A12" w:rsidRPr="009F7A17">
        <w:rPr>
          <w:rFonts w:hint="cs"/>
          <w:rtl/>
        </w:rPr>
        <w:t>.</w:t>
      </w:r>
      <w:r w:rsidR="00282D44">
        <w:rPr>
          <w:rFonts w:hint="cs"/>
          <w:rtl/>
        </w:rPr>
        <w:t xml:space="preserve"> </w:t>
      </w:r>
    </w:p>
    <w:p w:rsidR="00C30AC4" w:rsidRPr="00282D44" w:rsidRDefault="00C30AC4" w:rsidP="00C30AC4">
      <w:pPr>
        <w:pStyle w:val="a7"/>
        <w:spacing w:after="120" w:line="360" w:lineRule="auto"/>
        <w:ind w:left="1080"/>
        <w:jc w:val="both"/>
      </w:pPr>
    </w:p>
    <w:p w:rsidR="00380A12" w:rsidRPr="00C008B4" w:rsidRDefault="00380A12" w:rsidP="005B565F">
      <w:pPr>
        <w:pStyle w:val="a7"/>
        <w:numPr>
          <w:ilvl w:val="0"/>
          <w:numId w:val="1"/>
        </w:numPr>
        <w:spacing w:after="120" w:line="360" w:lineRule="auto"/>
        <w:jc w:val="both"/>
        <w:rPr>
          <w:b/>
          <w:bCs/>
          <w:sz w:val="28"/>
          <w:szCs w:val="28"/>
        </w:rPr>
      </w:pPr>
      <w:r w:rsidRPr="00C008B4">
        <w:rPr>
          <w:rFonts w:hint="cs"/>
          <w:b/>
          <w:bCs/>
          <w:sz w:val="28"/>
          <w:szCs w:val="28"/>
          <w:rtl/>
        </w:rPr>
        <w:t>הגדרות</w:t>
      </w:r>
    </w:p>
    <w:p w:rsidR="00FA3338" w:rsidRDefault="00FA3338" w:rsidP="008874F4">
      <w:pPr>
        <w:pStyle w:val="a7"/>
        <w:numPr>
          <w:ilvl w:val="0"/>
          <w:numId w:val="4"/>
        </w:numPr>
        <w:spacing w:after="120" w:line="360" w:lineRule="auto"/>
        <w:jc w:val="both"/>
      </w:pPr>
      <w:r>
        <w:rPr>
          <w:rFonts w:hint="cs"/>
          <w:rtl/>
        </w:rPr>
        <w:t xml:space="preserve">אסיר </w:t>
      </w:r>
      <w:r>
        <w:rPr>
          <w:rtl/>
        </w:rPr>
        <w:t>–</w:t>
      </w:r>
      <w:r>
        <w:rPr>
          <w:rFonts w:hint="cs"/>
          <w:rtl/>
        </w:rPr>
        <w:t xml:space="preserve"> אסיר פלילי הרשום במרשם האוכלוסין של ישראל ולו תקופת מאסר של מעל 6 חודשים (למעט אסירות ללא מגבלת תקופת מאסר). </w:t>
      </w:r>
    </w:p>
    <w:p w:rsidR="00380A12" w:rsidRDefault="00380A12" w:rsidP="008874F4">
      <w:pPr>
        <w:pStyle w:val="a7"/>
        <w:numPr>
          <w:ilvl w:val="0"/>
          <w:numId w:val="4"/>
        </w:numPr>
        <w:spacing w:after="120" w:line="360" w:lineRule="auto"/>
        <w:jc w:val="both"/>
      </w:pPr>
      <w:r w:rsidRPr="009F7A17">
        <w:rPr>
          <w:rFonts w:hint="cs"/>
          <w:rtl/>
        </w:rPr>
        <w:t xml:space="preserve">מספר וש"ר </w:t>
      </w:r>
      <w:r w:rsidRPr="009F7A17">
        <w:rPr>
          <w:rtl/>
        </w:rPr>
        <w:t>–</w:t>
      </w:r>
      <w:r w:rsidRPr="009F7A17">
        <w:rPr>
          <w:rFonts w:hint="cs"/>
          <w:rtl/>
        </w:rPr>
        <w:t xml:space="preserve"> מספר </w:t>
      </w:r>
      <w:r w:rsidR="008141F4" w:rsidRPr="009F7A17">
        <w:rPr>
          <w:rFonts w:hint="cs"/>
          <w:rtl/>
        </w:rPr>
        <w:t xml:space="preserve">ועדת שחרורים רגילה, </w:t>
      </w:r>
      <w:r w:rsidRPr="009F7A17">
        <w:rPr>
          <w:rFonts w:hint="cs"/>
          <w:rtl/>
        </w:rPr>
        <w:t xml:space="preserve">המונפק על ידי הנהלת בתי המשפט. </w:t>
      </w:r>
    </w:p>
    <w:p w:rsidR="00E7536E" w:rsidRDefault="00E7536E" w:rsidP="008874F4">
      <w:pPr>
        <w:pStyle w:val="a7"/>
        <w:numPr>
          <w:ilvl w:val="0"/>
          <w:numId w:val="4"/>
        </w:numPr>
        <w:spacing w:after="120" w:line="360" w:lineRule="auto"/>
        <w:jc w:val="both"/>
      </w:pPr>
      <w:r>
        <w:rPr>
          <w:rFonts w:hint="cs"/>
          <w:rtl/>
        </w:rPr>
        <w:t xml:space="preserve">ועדת שע"מ </w:t>
      </w:r>
      <w:r>
        <w:rPr>
          <w:rtl/>
        </w:rPr>
        <w:t>–</w:t>
      </w:r>
      <w:r>
        <w:rPr>
          <w:rFonts w:hint="cs"/>
          <w:rtl/>
        </w:rPr>
        <w:t xml:space="preserve"> ועדת שיקום עברייני מין: הערכת התאמה לתכנית שיקום </w:t>
      </w:r>
      <w:r w:rsidR="00361F3F">
        <w:rPr>
          <w:rFonts w:hint="cs"/>
          <w:rtl/>
        </w:rPr>
        <w:t xml:space="preserve">מונע </w:t>
      </w:r>
      <w:r>
        <w:rPr>
          <w:rFonts w:hint="cs"/>
          <w:rtl/>
        </w:rPr>
        <w:t xml:space="preserve">של אסיר השפוט על עבירות מין. </w:t>
      </w:r>
    </w:p>
    <w:p w:rsidR="00585D40" w:rsidRDefault="00585D40" w:rsidP="008874F4">
      <w:pPr>
        <w:pStyle w:val="a7"/>
        <w:numPr>
          <w:ilvl w:val="0"/>
          <w:numId w:val="4"/>
        </w:numPr>
        <w:spacing w:after="120" w:line="360" w:lineRule="auto"/>
        <w:jc w:val="both"/>
      </w:pPr>
      <w:r>
        <w:rPr>
          <w:rFonts w:hint="cs"/>
          <w:rtl/>
        </w:rPr>
        <w:t xml:space="preserve">גמ"מ </w:t>
      </w:r>
      <w:r>
        <w:rPr>
          <w:rtl/>
        </w:rPr>
        <w:t>–</w:t>
      </w:r>
      <w:r>
        <w:rPr>
          <w:rFonts w:hint="cs"/>
          <w:rtl/>
        </w:rPr>
        <w:t xml:space="preserve"> גורם מקצועי מתאם, על פי חוק הגנה על הציבור מפני ביצוע עבירות מין התשס"ו-2006. </w:t>
      </w:r>
    </w:p>
    <w:p w:rsidR="00F53614" w:rsidRDefault="00F53614" w:rsidP="008874F4">
      <w:pPr>
        <w:pStyle w:val="a7"/>
        <w:numPr>
          <w:ilvl w:val="0"/>
          <w:numId w:val="4"/>
        </w:numPr>
        <w:spacing w:after="120" w:line="360" w:lineRule="auto"/>
        <w:jc w:val="both"/>
      </w:pPr>
      <w:r>
        <w:rPr>
          <w:rFonts w:hint="cs"/>
          <w:rtl/>
        </w:rPr>
        <w:t xml:space="preserve">הגורם המפקח על יישום תכנית השיקום </w:t>
      </w:r>
      <w:r>
        <w:rPr>
          <w:rtl/>
        </w:rPr>
        <w:t>–</w:t>
      </w:r>
      <w:r>
        <w:rPr>
          <w:rFonts w:hint="cs"/>
          <w:rtl/>
        </w:rPr>
        <w:t xml:space="preserve"> הגורם האחראי לתיאום ולמעקב אחר אופן ביצוע תכנית ה</w:t>
      </w:r>
      <w:r w:rsidR="00502D79">
        <w:rPr>
          <w:rFonts w:hint="cs"/>
          <w:rtl/>
        </w:rPr>
        <w:t>שיקום (המפקח האזורי</w:t>
      </w:r>
      <w:r>
        <w:rPr>
          <w:rFonts w:hint="cs"/>
          <w:rtl/>
        </w:rPr>
        <w:t xml:space="preserve">, מנהל המחוז או המפקחת המחוזית). </w:t>
      </w:r>
    </w:p>
    <w:p w:rsidR="006A7711" w:rsidRDefault="006A7711" w:rsidP="006A7711">
      <w:pPr>
        <w:pStyle w:val="a7"/>
        <w:numPr>
          <w:ilvl w:val="0"/>
          <w:numId w:val="4"/>
        </w:numPr>
        <w:spacing w:after="120" w:line="360" w:lineRule="auto"/>
        <w:jc w:val="both"/>
      </w:pPr>
      <w:r>
        <w:rPr>
          <w:rFonts w:hint="cs"/>
          <w:rtl/>
        </w:rPr>
        <w:lastRenderedPageBreak/>
        <w:t xml:space="preserve">רכז פיקוח אלקטרוני (להלן פקא"ל) </w:t>
      </w:r>
      <w:r>
        <w:rPr>
          <w:rtl/>
        </w:rPr>
        <w:t>–</w:t>
      </w:r>
      <w:r>
        <w:rPr>
          <w:rFonts w:hint="cs"/>
          <w:rtl/>
        </w:rPr>
        <w:t xml:space="preserve"> גורם אזורי מתאם שתפקידו לרכז את המשימות הכרוכות באיזוק אלקטרוני ולפקח על עמידתו של האסיר במשטר הפיקוח כחלק מתכנית השיקום שהוכנה לאסיר. </w:t>
      </w:r>
    </w:p>
    <w:p w:rsidR="003A1D08" w:rsidRDefault="003A1D08" w:rsidP="003A1D08">
      <w:pPr>
        <w:pStyle w:val="a7"/>
        <w:spacing w:after="120" w:line="360" w:lineRule="auto"/>
        <w:ind w:left="1080"/>
        <w:jc w:val="both"/>
      </w:pPr>
    </w:p>
    <w:p w:rsidR="00334943" w:rsidRPr="00C008B4" w:rsidRDefault="00334943" w:rsidP="005B565F">
      <w:pPr>
        <w:pStyle w:val="a7"/>
        <w:numPr>
          <w:ilvl w:val="0"/>
          <w:numId w:val="1"/>
        </w:numPr>
        <w:spacing w:after="120" w:line="360" w:lineRule="auto"/>
        <w:jc w:val="both"/>
        <w:rPr>
          <w:b/>
          <w:bCs/>
          <w:sz w:val="28"/>
          <w:szCs w:val="28"/>
        </w:rPr>
      </w:pPr>
      <w:r w:rsidRPr="00C008B4">
        <w:rPr>
          <w:rFonts w:hint="cs"/>
          <w:b/>
          <w:bCs/>
          <w:sz w:val="28"/>
          <w:szCs w:val="28"/>
          <w:rtl/>
        </w:rPr>
        <w:t>שיטה</w:t>
      </w:r>
    </w:p>
    <w:p w:rsidR="009F0FA1" w:rsidRDefault="008A5466" w:rsidP="008874F4">
      <w:pPr>
        <w:pStyle w:val="a7"/>
        <w:numPr>
          <w:ilvl w:val="0"/>
          <w:numId w:val="3"/>
        </w:numPr>
        <w:spacing w:after="120" w:line="360" w:lineRule="auto"/>
        <w:jc w:val="both"/>
      </w:pPr>
      <w:r>
        <w:rPr>
          <w:rFonts w:hint="cs"/>
          <w:rtl/>
        </w:rPr>
        <w:t>הסדרת האחידות בהגשת סוגי חוות הדעת לוועדת השחרורים, לרבות אופן כתיבתן</w:t>
      </w:r>
      <w:r w:rsidR="009F0FA1">
        <w:rPr>
          <w:rFonts w:hint="cs"/>
          <w:rtl/>
        </w:rPr>
        <w:t xml:space="preserve"> תוך </w:t>
      </w:r>
      <w:r>
        <w:rPr>
          <w:rFonts w:hint="cs"/>
          <w:rtl/>
        </w:rPr>
        <w:t xml:space="preserve">שמירה על </w:t>
      </w:r>
      <w:r w:rsidR="00AF5A1E">
        <w:rPr>
          <w:rFonts w:hint="cs"/>
          <w:rtl/>
        </w:rPr>
        <w:t xml:space="preserve">איכות מקצועית גבוהה. </w:t>
      </w:r>
      <w:r w:rsidR="009F0FA1">
        <w:rPr>
          <w:rFonts w:hint="cs"/>
          <w:rtl/>
        </w:rPr>
        <w:t xml:space="preserve"> </w:t>
      </w:r>
    </w:p>
    <w:p w:rsidR="009F0FA1" w:rsidRDefault="009F0FA1" w:rsidP="008874F4">
      <w:pPr>
        <w:pStyle w:val="a7"/>
        <w:numPr>
          <w:ilvl w:val="0"/>
          <w:numId w:val="3"/>
        </w:numPr>
        <w:spacing w:after="120" w:line="360" w:lineRule="auto"/>
        <w:jc w:val="both"/>
      </w:pPr>
      <w:r w:rsidRPr="009F7A17">
        <w:rPr>
          <w:rFonts w:hint="cs"/>
          <w:rtl/>
        </w:rPr>
        <w:t xml:space="preserve">כל חוות דעת או טופס המוגש לוועדות השחרורים יעמוד על פי הכללים </w:t>
      </w:r>
      <w:r w:rsidR="00AF5A1E">
        <w:rPr>
          <w:rFonts w:hint="cs"/>
          <w:rtl/>
        </w:rPr>
        <w:t xml:space="preserve">והסטנדרטים המופיעים </w:t>
      </w:r>
      <w:r w:rsidRPr="009F7A17">
        <w:rPr>
          <w:rFonts w:hint="cs"/>
          <w:rtl/>
        </w:rPr>
        <w:t xml:space="preserve">בנוהל זה. </w:t>
      </w:r>
    </w:p>
    <w:p w:rsidR="009C3C21" w:rsidRDefault="009C3C21" w:rsidP="008874F4">
      <w:pPr>
        <w:pStyle w:val="a7"/>
        <w:numPr>
          <w:ilvl w:val="0"/>
          <w:numId w:val="3"/>
        </w:numPr>
        <w:spacing w:after="120" w:line="360" w:lineRule="auto"/>
        <w:jc w:val="both"/>
      </w:pPr>
      <w:r>
        <w:rPr>
          <w:rFonts w:hint="cs"/>
          <w:rtl/>
        </w:rPr>
        <w:t xml:space="preserve">נוהל זה יתמקד בסוגי חוות הדעת הבאים: </w:t>
      </w:r>
    </w:p>
    <w:p w:rsidR="009C3C21" w:rsidRPr="009C3C21" w:rsidRDefault="009C3C21" w:rsidP="008874F4">
      <w:pPr>
        <w:pStyle w:val="a7"/>
        <w:numPr>
          <w:ilvl w:val="1"/>
          <w:numId w:val="3"/>
        </w:numPr>
        <w:spacing w:after="120" w:line="360" w:lineRule="auto"/>
        <w:jc w:val="both"/>
      </w:pPr>
      <w:r>
        <w:rPr>
          <w:rFonts w:hint="cs"/>
          <w:rtl/>
        </w:rPr>
        <w:t>הערכ</w:t>
      </w:r>
      <w:r w:rsidRPr="0002664A">
        <w:rPr>
          <w:rFonts w:cs="Arial" w:hint="cs"/>
          <w:rtl/>
        </w:rPr>
        <w:t>ת</w:t>
      </w:r>
      <w:r w:rsidRPr="0002664A">
        <w:rPr>
          <w:rFonts w:cs="Arial"/>
          <w:rtl/>
        </w:rPr>
        <w:t xml:space="preserve"> </w:t>
      </w:r>
      <w:r w:rsidRPr="0002664A">
        <w:rPr>
          <w:rFonts w:cs="Arial" w:hint="cs"/>
          <w:rtl/>
        </w:rPr>
        <w:t>התאמה</w:t>
      </w:r>
      <w:r w:rsidRPr="0002664A">
        <w:rPr>
          <w:rFonts w:cs="Arial"/>
          <w:rtl/>
        </w:rPr>
        <w:t xml:space="preserve"> </w:t>
      </w:r>
      <w:r w:rsidRPr="0002664A">
        <w:rPr>
          <w:rFonts w:cs="Arial" w:hint="cs"/>
          <w:rtl/>
        </w:rPr>
        <w:t>לתכנית</w:t>
      </w:r>
      <w:r w:rsidRPr="0002664A">
        <w:rPr>
          <w:rFonts w:cs="Arial"/>
          <w:rtl/>
        </w:rPr>
        <w:t xml:space="preserve"> </w:t>
      </w:r>
      <w:r w:rsidRPr="0002664A">
        <w:rPr>
          <w:rFonts w:cs="Arial" w:hint="cs"/>
          <w:rtl/>
        </w:rPr>
        <w:t>שיקום</w:t>
      </w:r>
      <w:r w:rsidRPr="0002664A">
        <w:rPr>
          <w:rFonts w:cs="Arial"/>
          <w:rtl/>
        </w:rPr>
        <w:t xml:space="preserve"> (</w:t>
      </w:r>
      <w:r w:rsidRPr="0002664A">
        <w:rPr>
          <w:rFonts w:cs="Arial" w:hint="cs"/>
          <w:rtl/>
        </w:rPr>
        <w:t>ראה</w:t>
      </w:r>
      <w:r w:rsidRPr="0002664A">
        <w:rPr>
          <w:rFonts w:cs="Arial"/>
          <w:rtl/>
        </w:rPr>
        <w:t xml:space="preserve"> </w:t>
      </w:r>
      <w:r w:rsidRPr="0002664A">
        <w:rPr>
          <w:rFonts w:cs="Arial" w:hint="cs"/>
          <w:rtl/>
        </w:rPr>
        <w:t>נספח</w:t>
      </w:r>
      <w:r w:rsidRPr="0002664A">
        <w:rPr>
          <w:rFonts w:cs="Arial"/>
          <w:rtl/>
        </w:rPr>
        <w:t xml:space="preserve"> 2)</w:t>
      </w:r>
    </w:p>
    <w:p w:rsidR="009C3C21" w:rsidRDefault="009C3C21" w:rsidP="008874F4">
      <w:pPr>
        <w:pStyle w:val="a7"/>
        <w:numPr>
          <w:ilvl w:val="1"/>
          <w:numId w:val="3"/>
        </w:numPr>
        <w:spacing w:after="120" w:line="360" w:lineRule="auto"/>
        <w:jc w:val="both"/>
      </w:pPr>
      <w:r>
        <w:rPr>
          <w:rFonts w:cs="Arial" w:hint="cs"/>
          <w:rtl/>
        </w:rPr>
        <w:t xml:space="preserve">תכנית </w:t>
      </w:r>
      <w:r w:rsidRPr="009C3C21">
        <w:rPr>
          <w:rFonts w:cs="Arial" w:hint="cs"/>
          <w:rtl/>
        </w:rPr>
        <w:t>שיקום</w:t>
      </w:r>
      <w:r w:rsidRPr="009C3C21">
        <w:rPr>
          <w:rFonts w:cs="Arial"/>
          <w:rtl/>
        </w:rPr>
        <w:t xml:space="preserve"> (</w:t>
      </w:r>
      <w:r w:rsidRPr="009C3C21">
        <w:rPr>
          <w:rFonts w:cs="Arial" w:hint="cs"/>
          <w:rtl/>
        </w:rPr>
        <w:t>ראה</w:t>
      </w:r>
      <w:r w:rsidRPr="009C3C21">
        <w:rPr>
          <w:rFonts w:cs="Arial"/>
          <w:rtl/>
        </w:rPr>
        <w:t xml:space="preserve"> </w:t>
      </w:r>
      <w:r w:rsidRPr="009C3C21">
        <w:rPr>
          <w:rFonts w:cs="Arial" w:hint="cs"/>
          <w:rtl/>
        </w:rPr>
        <w:t>נספח</w:t>
      </w:r>
      <w:r w:rsidRPr="009C3C21">
        <w:rPr>
          <w:rFonts w:cs="Arial"/>
          <w:rtl/>
        </w:rPr>
        <w:t xml:space="preserve"> 3)</w:t>
      </w:r>
    </w:p>
    <w:p w:rsidR="00E930A4" w:rsidRPr="009C3C21" w:rsidRDefault="00E930A4" w:rsidP="00934896">
      <w:pPr>
        <w:pStyle w:val="a7"/>
        <w:numPr>
          <w:ilvl w:val="2"/>
          <w:numId w:val="3"/>
        </w:numPr>
        <w:spacing w:after="120" w:line="360" w:lineRule="auto"/>
        <w:jc w:val="both"/>
      </w:pPr>
      <w:r>
        <w:rPr>
          <w:rFonts w:hint="cs"/>
          <w:rtl/>
        </w:rPr>
        <w:t>תכנית שיקום בקהילה טיפולית</w:t>
      </w:r>
      <w:r w:rsidR="006119B3">
        <w:rPr>
          <w:rFonts w:hint="cs"/>
          <w:rtl/>
        </w:rPr>
        <w:t xml:space="preserve"> / הוסטל</w:t>
      </w:r>
      <w:r>
        <w:rPr>
          <w:rFonts w:hint="cs"/>
          <w:rtl/>
        </w:rPr>
        <w:t xml:space="preserve"> (ראה נספח 4)</w:t>
      </w:r>
    </w:p>
    <w:p w:rsidR="009C3C21" w:rsidRPr="009C3C21" w:rsidRDefault="009C3C21" w:rsidP="00E930A4">
      <w:pPr>
        <w:pStyle w:val="a7"/>
        <w:numPr>
          <w:ilvl w:val="1"/>
          <w:numId w:val="3"/>
        </w:numPr>
        <w:spacing w:after="120" w:line="360" w:lineRule="auto"/>
        <w:jc w:val="both"/>
      </w:pPr>
      <w:r>
        <w:rPr>
          <w:rFonts w:cs="Arial" w:hint="cs"/>
          <w:rtl/>
        </w:rPr>
        <w:t>הערכ</w:t>
      </w:r>
      <w:r w:rsidRPr="009C3C21">
        <w:rPr>
          <w:rFonts w:cs="Arial" w:hint="cs"/>
          <w:rtl/>
        </w:rPr>
        <w:t>ה</w:t>
      </w:r>
      <w:r w:rsidRPr="009C3C21">
        <w:rPr>
          <w:rFonts w:cs="Arial"/>
          <w:rtl/>
        </w:rPr>
        <w:t xml:space="preserve"> </w:t>
      </w:r>
      <w:r w:rsidRPr="009C3C21">
        <w:rPr>
          <w:rFonts w:cs="Arial" w:hint="cs"/>
          <w:rtl/>
        </w:rPr>
        <w:t>תקופתית</w:t>
      </w:r>
      <w:r w:rsidRPr="009C3C21">
        <w:rPr>
          <w:rFonts w:cs="Arial"/>
          <w:rtl/>
        </w:rPr>
        <w:t xml:space="preserve"> </w:t>
      </w:r>
      <w:r w:rsidRPr="009C3C21">
        <w:rPr>
          <w:rFonts w:cs="Arial" w:hint="cs"/>
          <w:rtl/>
        </w:rPr>
        <w:t>לדיון</w:t>
      </w:r>
      <w:r w:rsidRPr="009C3C21">
        <w:rPr>
          <w:rFonts w:cs="Arial"/>
          <w:rtl/>
        </w:rPr>
        <w:t xml:space="preserve"> </w:t>
      </w:r>
      <w:r w:rsidRPr="009C3C21">
        <w:rPr>
          <w:rFonts w:cs="Arial" w:hint="cs"/>
          <w:rtl/>
        </w:rPr>
        <w:t>מעקב</w:t>
      </w:r>
      <w:r w:rsidRPr="009C3C21">
        <w:rPr>
          <w:rFonts w:cs="Arial"/>
          <w:rtl/>
        </w:rPr>
        <w:t xml:space="preserve"> </w:t>
      </w:r>
      <w:r w:rsidRPr="009C3C21">
        <w:rPr>
          <w:rFonts w:cs="Arial" w:hint="cs"/>
          <w:rtl/>
        </w:rPr>
        <w:t>וועדת</w:t>
      </w:r>
      <w:r w:rsidRPr="009C3C21">
        <w:rPr>
          <w:rFonts w:cs="Arial"/>
          <w:rtl/>
        </w:rPr>
        <w:t xml:space="preserve"> </w:t>
      </w:r>
      <w:r w:rsidRPr="009C3C21">
        <w:rPr>
          <w:rFonts w:cs="Arial" w:hint="cs"/>
          <w:rtl/>
        </w:rPr>
        <w:t>השחרורים</w:t>
      </w:r>
      <w:r w:rsidRPr="009C3C21">
        <w:rPr>
          <w:rFonts w:cs="Arial"/>
          <w:rtl/>
        </w:rPr>
        <w:t xml:space="preserve"> (</w:t>
      </w:r>
      <w:r w:rsidRPr="009C3C21">
        <w:rPr>
          <w:rFonts w:cs="Arial" w:hint="cs"/>
          <w:rtl/>
        </w:rPr>
        <w:t>ראה</w:t>
      </w:r>
      <w:r w:rsidRPr="009C3C21">
        <w:rPr>
          <w:rFonts w:cs="Arial"/>
          <w:rtl/>
        </w:rPr>
        <w:t xml:space="preserve"> </w:t>
      </w:r>
      <w:r w:rsidRPr="009C3C21">
        <w:rPr>
          <w:rFonts w:cs="Arial" w:hint="cs"/>
          <w:rtl/>
        </w:rPr>
        <w:t>נספח</w:t>
      </w:r>
      <w:r w:rsidR="00E930A4">
        <w:rPr>
          <w:rFonts w:cs="Arial" w:hint="cs"/>
          <w:rtl/>
        </w:rPr>
        <w:t xml:space="preserve"> 5</w:t>
      </w:r>
      <w:r w:rsidR="00E930A4">
        <w:rPr>
          <w:rFonts w:hint="cs"/>
          <w:rtl/>
        </w:rPr>
        <w:t>)</w:t>
      </w:r>
    </w:p>
    <w:p w:rsidR="009C3C21" w:rsidRPr="009C3C21" w:rsidRDefault="009C3C21" w:rsidP="00E930A4">
      <w:pPr>
        <w:pStyle w:val="a7"/>
        <w:numPr>
          <w:ilvl w:val="1"/>
          <w:numId w:val="3"/>
        </w:numPr>
        <w:spacing w:after="120" w:line="360" w:lineRule="auto"/>
        <w:jc w:val="both"/>
      </w:pPr>
      <w:r>
        <w:rPr>
          <w:rFonts w:cs="Arial" w:hint="cs"/>
          <w:rtl/>
        </w:rPr>
        <w:t xml:space="preserve">בקשה </w:t>
      </w:r>
      <w:r w:rsidRPr="009C3C21">
        <w:rPr>
          <w:rFonts w:cs="Arial" w:hint="cs"/>
          <w:rtl/>
        </w:rPr>
        <w:t>לשינוי</w:t>
      </w:r>
      <w:r w:rsidRPr="009C3C21">
        <w:rPr>
          <w:rFonts w:cs="Arial"/>
          <w:rtl/>
        </w:rPr>
        <w:t xml:space="preserve"> </w:t>
      </w:r>
      <w:r w:rsidRPr="009C3C21">
        <w:rPr>
          <w:rFonts w:cs="Arial" w:hint="cs"/>
          <w:rtl/>
        </w:rPr>
        <w:t>תנאים</w:t>
      </w:r>
      <w:r w:rsidRPr="009C3C21">
        <w:rPr>
          <w:rFonts w:cs="Arial"/>
          <w:rtl/>
        </w:rPr>
        <w:t xml:space="preserve"> (</w:t>
      </w:r>
      <w:r w:rsidRPr="009C3C21">
        <w:rPr>
          <w:rFonts w:cs="Arial" w:hint="cs"/>
          <w:rtl/>
        </w:rPr>
        <w:t>ראה</w:t>
      </w:r>
      <w:r w:rsidRPr="009C3C21">
        <w:rPr>
          <w:rFonts w:cs="Arial"/>
          <w:rtl/>
        </w:rPr>
        <w:t xml:space="preserve"> </w:t>
      </w:r>
      <w:r w:rsidRPr="009C3C21">
        <w:rPr>
          <w:rFonts w:cs="Arial" w:hint="cs"/>
          <w:rtl/>
        </w:rPr>
        <w:t>נספח</w:t>
      </w:r>
      <w:r w:rsidR="00E930A4">
        <w:rPr>
          <w:rFonts w:cs="Arial" w:hint="cs"/>
          <w:rtl/>
        </w:rPr>
        <w:t xml:space="preserve"> 6</w:t>
      </w:r>
      <w:r w:rsidRPr="009C3C21">
        <w:rPr>
          <w:rFonts w:cs="Arial"/>
          <w:rtl/>
        </w:rPr>
        <w:t>)</w:t>
      </w:r>
    </w:p>
    <w:p w:rsidR="009C3C21" w:rsidRPr="009C3C21" w:rsidRDefault="00E75F67" w:rsidP="00E930A4">
      <w:pPr>
        <w:pStyle w:val="a7"/>
        <w:numPr>
          <w:ilvl w:val="1"/>
          <w:numId w:val="3"/>
        </w:numPr>
        <w:spacing w:after="120" w:line="360" w:lineRule="auto"/>
        <w:jc w:val="both"/>
      </w:pPr>
      <w:r>
        <w:rPr>
          <w:rFonts w:cs="Arial" w:hint="cs"/>
          <w:rtl/>
        </w:rPr>
        <w:t>בקשה</w:t>
      </w:r>
      <w:r w:rsidR="009C3C21" w:rsidRPr="009C3C21">
        <w:rPr>
          <w:rFonts w:cs="Arial"/>
          <w:rtl/>
        </w:rPr>
        <w:t xml:space="preserve"> </w:t>
      </w:r>
      <w:r>
        <w:rPr>
          <w:rFonts w:cs="Arial" w:hint="cs"/>
          <w:rtl/>
        </w:rPr>
        <w:t>ל</w:t>
      </w:r>
      <w:r w:rsidR="00E34911">
        <w:rPr>
          <w:rFonts w:cs="Arial" w:hint="cs"/>
          <w:rtl/>
        </w:rPr>
        <w:t xml:space="preserve">הפקעת תקופת רישיון </w:t>
      </w:r>
      <w:r w:rsidR="009C3C21" w:rsidRPr="009C3C21">
        <w:rPr>
          <w:rFonts w:cs="Arial"/>
          <w:rtl/>
        </w:rPr>
        <w:t>(</w:t>
      </w:r>
      <w:r w:rsidR="009C3C21" w:rsidRPr="009C3C21">
        <w:rPr>
          <w:rFonts w:cs="Arial" w:hint="cs"/>
          <w:rtl/>
        </w:rPr>
        <w:t>ראה</w:t>
      </w:r>
      <w:r w:rsidR="009C3C21" w:rsidRPr="009C3C21">
        <w:rPr>
          <w:rFonts w:cs="Arial"/>
          <w:rtl/>
        </w:rPr>
        <w:t xml:space="preserve"> </w:t>
      </w:r>
      <w:r w:rsidR="009C3C21" w:rsidRPr="009C3C21">
        <w:rPr>
          <w:rFonts w:cs="Arial" w:hint="cs"/>
          <w:rtl/>
        </w:rPr>
        <w:t>נספח</w:t>
      </w:r>
      <w:r w:rsidR="00E930A4">
        <w:rPr>
          <w:rFonts w:cs="Arial" w:hint="cs"/>
          <w:rtl/>
        </w:rPr>
        <w:t xml:space="preserve"> 7</w:t>
      </w:r>
      <w:r w:rsidR="009C3C21" w:rsidRPr="009C3C21">
        <w:rPr>
          <w:rFonts w:cs="Arial"/>
          <w:rtl/>
        </w:rPr>
        <w:t>)</w:t>
      </w:r>
    </w:p>
    <w:p w:rsidR="009C3C21" w:rsidRDefault="009C3C21" w:rsidP="00E930A4">
      <w:pPr>
        <w:pStyle w:val="a7"/>
        <w:numPr>
          <w:ilvl w:val="1"/>
          <w:numId w:val="3"/>
        </w:numPr>
        <w:spacing w:after="120" w:line="360" w:lineRule="auto"/>
        <w:jc w:val="both"/>
      </w:pPr>
      <w:r>
        <w:rPr>
          <w:rFonts w:cs="Arial" w:hint="cs"/>
          <w:rtl/>
        </w:rPr>
        <w:t>עד</w:t>
      </w:r>
      <w:r w:rsidRPr="009C3C21">
        <w:rPr>
          <w:rFonts w:cs="Arial" w:hint="cs"/>
          <w:rtl/>
        </w:rPr>
        <w:t>כון</w:t>
      </w:r>
      <w:r w:rsidRPr="009C3C21">
        <w:rPr>
          <w:rFonts w:cs="Arial"/>
          <w:rtl/>
        </w:rPr>
        <w:t xml:space="preserve"> (</w:t>
      </w:r>
      <w:r w:rsidRPr="009C3C21">
        <w:rPr>
          <w:rFonts w:cs="Arial" w:hint="cs"/>
          <w:rtl/>
        </w:rPr>
        <w:t>ראה</w:t>
      </w:r>
      <w:r w:rsidRPr="009C3C21">
        <w:rPr>
          <w:rFonts w:cs="Arial"/>
          <w:rtl/>
        </w:rPr>
        <w:t xml:space="preserve"> </w:t>
      </w:r>
      <w:r w:rsidRPr="009C3C21">
        <w:rPr>
          <w:rFonts w:cs="Arial" w:hint="cs"/>
          <w:rtl/>
        </w:rPr>
        <w:t>נספח</w:t>
      </w:r>
      <w:r w:rsidR="00E930A4">
        <w:rPr>
          <w:rFonts w:cs="Arial" w:hint="cs"/>
          <w:rtl/>
        </w:rPr>
        <w:t xml:space="preserve"> 8</w:t>
      </w:r>
      <w:r w:rsidRPr="009C3C21">
        <w:rPr>
          <w:rFonts w:cs="Arial"/>
          <w:rtl/>
        </w:rPr>
        <w:t>)</w:t>
      </w:r>
    </w:p>
    <w:p w:rsidR="00C30AC4" w:rsidRDefault="00C30AC4" w:rsidP="00C30AC4">
      <w:pPr>
        <w:pStyle w:val="a7"/>
        <w:spacing w:after="120" w:line="360" w:lineRule="auto"/>
        <w:ind w:left="1080"/>
        <w:jc w:val="both"/>
      </w:pPr>
    </w:p>
    <w:p w:rsidR="00477923" w:rsidRPr="00C008B4" w:rsidRDefault="00380A12" w:rsidP="005B565F">
      <w:pPr>
        <w:pStyle w:val="a7"/>
        <w:numPr>
          <w:ilvl w:val="0"/>
          <w:numId w:val="1"/>
        </w:numPr>
        <w:spacing w:after="120" w:line="360" w:lineRule="auto"/>
        <w:jc w:val="both"/>
        <w:rPr>
          <w:b/>
          <w:bCs/>
          <w:sz w:val="28"/>
          <w:szCs w:val="28"/>
        </w:rPr>
      </w:pPr>
      <w:r w:rsidRPr="00C008B4">
        <w:rPr>
          <w:rFonts w:hint="cs"/>
          <w:b/>
          <w:bCs/>
          <w:sz w:val="28"/>
          <w:szCs w:val="28"/>
          <w:rtl/>
        </w:rPr>
        <w:t>פירוט השיטה</w:t>
      </w:r>
    </w:p>
    <w:p w:rsidR="00062ADE" w:rsidRDefault="00062ADE" w:rsidP="008874F4">
      <w:pPr>
        <w:pStyle w:val="a7"/>
        <w:numPr>
          <w:ilvl w:val="0"/>
          <w:numId w:val="5"/>
        </w:numPr>
        <w:spacing w:after="120" w:line="360" w:lineRule="auto"/>
        <w:jc w:val="both"/>
      </w:pPr>
      <w:r>
        <w:rPr>
          <w:rFonts w:hint="cs"/>
          <w:rtl/>
        </w:rPr>
        <w:t>כל חוות דעת בעניינו של אסיר תוגש לרכזת וועדות שחרורים מחוזית לצורך הזנתה במערכת הנהלת בתי המשפט</w:t>
      </w:r>
      <w:r w:rsidR="005B565F">
        <w:rPr>
          <w:rFonts w:hint="cs"/>
          <w:rtl/>
        </w:rPr>
        <w:t xml:space="preserve">, </w:t>
      </w:r>
      <w:r w:rsidR="00A747DF">
        <w:rPr>
          <w:rFonts w:hint="cs"/>
          <w:rtl/>
        </w:rPr>
        <w:t>לצורך הפצה לכלל המכותבים בהעתק</w:t>
      </w:r>
      <w:r w:rsidR="005B565F">
        <w:rPr>
          <w:rFonts w:hint="cs"/>
          <w:rtl/>
        </w:rPr>
        <w:t xml:space="preserve"> ולצורך הזנת הנתונים בטבלת המעקב הארצית</w:t>
      </w:r>
      <w:r>
        <w:rPr>
          <w:rFonts w:hint="cs"/>
          <w:rtl/>
        </w:rPr>
        <w:t>.</w:t>
      </w:r>
    </w:p>
    <w:p w:rsidR="00D9701F" w:rsidRDefault="00D9701F" w:rsidP="008874F4">
      <w:pPr>
        <w:pStyle w:val="a7"/>
        <w:numPr>
          <w:ilvl w:val="0"/>
          <w:numId w:val="5"/>
        </w:numPr>
        <w:spacing w:after="120" w:line="360" w:lineRule="auto"/>
        <w:jc w:val="both"/>
      </w:pPr>
      <w:r>
        <w:rPr>
          <w:rFonts w:hint="cs"/>
          <w:rtl/>
        </w:rPr>
        <w:t xml:space="preserve">עם קבלת חוות דעת, חלה חובה על רכזות וועדות השחרורים להקפיד ולמלא את טבלת המעקב הארצית בכל הנתונים הדרושים. </w:t>
      </w:r>
    </w:p>
    <w:p w:rsidR="009F0FA1" w:rsidRPr="009F7A17" w:rsidRDefault="009F0FA1" w:rsidP="00107B13">
      <w:pPr>
        <w:pStyle w:val="a7"/>
        <w:numPr>
          <w:ilvl w:val="0"/>
          <w:numId w:val="5"/>
        </w:numPr>
        <w:spacing w:after="120" w:line="360" w:lineRule="auto"/>
        <w:jc w:val="both"/>
      </w:pPr>
      <w:r w:rsidRPr="009F7A17">
        <w:rPr>
          <w:rFonts w:hint="cs"/>
          <w:rtl/>
        </w:rPr>
        <w:t>כל חוות דעת תיכתב על גבי דף רשמי הנושא את סמליל (לוגו) רש"א ואת שם המחוז הרלבנטי (</w:t>
      </w:r>
      <w:r w:rsidR="00107B13">
        <w:rPr>
          <w:rFonts w:hint="cs"/>
          <w:rtl/>
        </w:rPr>
        <w:t xml:space="preserve">טופס לוגו מחוז דרום </w:t>
      </w:r>
      <w:r w:rsidR="00107B13">
        <w:rPr>
          <w:rtl/>
        </w:rPr>
        <w:t>–</w:t>
      </w:r>
      <w:r w:rsidR="00107B13">
        <w:rPr>
          <w:rFonts w:hint="cs"/>
          <w:rtl/>
        </w:rPr>
        <w:t xml:space="preserve"> ראה נספח 9; טופס לוגו מחוז מרכז </w:t>
      </w:r>
      <w:r w:rsidR="00107B13">
        <w:rPr>
          <w:rtl/>
        </w:rPr>
        <w:t>–</w:t>
      </w:r>
      <w:r w:rsidR="00107B13">
        <w:rPr>
          <w:rFonts w:hint="cs"/>
          <w:rtl/>
        </w:rPr>
        <w:t xml:space="preserve"> ראה נספח 10; טופס לוגו מחוז צפון </w:t>
      </w:r>
      <w:r w:rsidR="00107B13">
        <w:rPr>
          <w:rtl/>
        </w:rPr>
        <w:t>–</w:t>
      </w:r>
      <w:r w:rsidR="00107B13">
        <w:rPr>
          <w:rFonts w:hint="cs"/>
          <w:rtl/>
        </w:rPr>
        <w:t xml:space="preserve"> ראה נספח 11</w:t>
      </w:r>
      <w:r w:rsidRPr="009F7A17">
        <w:rPr>
          <w:rFonts w:hint="cs"/>
          <w:rtl/>
        </w:rPr>
        <w:t xml:space="preserve">). </w:t>
      </w:r>
    </w:p>
    <w:p w:rsidR="009F0FA1" w:rsidRDefault="009F0FA1" w:rsidP="008874F4">
      <w:pPr>
        <w:pStyle w:val="a7"/>
        <w:numPr>
          <w:ilvl w:val="0"/>
          <w:numId w:val="5"/>
        </w:numPr>
        <w:spacing w:after="120" w:line="360" w:lineRule="auto"/>
        <w:jc w:val="both"/>
      </w:pPr>
      <w:r w:rsidRPr="009F7A17">
        <w:rPr>
          <w:rFonts w:hint="cs"/>
          <w:rtl/>
        </w:rPr>
        <w:t xml:space="preserve">כל חוות הדעת ייכתבו בפונט (גופן) </w:t>
      </w:r>
      <w:r w:rsidRPr="009F7A17">
        <w:rPr>
          <w:rFonts w:hint="cs"/>
        </w:rPr>
        <w:t>DAVID</w:t>
      </w:r>
      <w:r w:rsidRPr="009F7A17">
        <w:rPr>
          <w:rFonts w:hint="cs"/>
          <w:rtl/>
        </w:rPr>
        <w:t xml:space="preserve"> (גודל פונט 12) או בפונט </w:t>
      </w:r>
      <w:r w:rsidRPr="009F7A17">
        <w:rPr>
          <w:rFonts w:hint="cs"/>
        </w:rPr>
        <w:t>ARIAL</w:t>
      </w:r>
      <w:r w:rsidRPr="009F7A17">
        <w:rPr>
          <w:rFonts w:hint="cs"/>
          <w:rtl/>
        </w:rPr>
        <w:t xml:space="preserve"> (גודל פונט 11) בלבד, למעט הכותרת (הנדון). </w:t>
      </w:r>
    </w:p>
    <w:p w:rsidR="00361F3F" w:rsidRPr="009F7A17" w:rsidRDefault="00361F3F" w:rsidP="008874F4">
      <w:pPr>
        <w:pStyle w:val="a7"/>
        <w:numPr>
          <w:ilvl w:val="0"/>
          <w:numId w:val="5"/>
        </w:numPr>
        <w:spacing w:after="120" w:line="360" w:lineRule="auto"/>
        <w:jc w:val="both"/>
      </w:pPr>
      <w:r w:rsidRPr="009F7A17">
        <w:rPr>
          <w:rFonts w:hint="cs"/>
          <w:rtl/>
        </w:rPr>
        <w:t xml:space="preserve">בכל חוות דעת, הנדון יציין את סוג חוות הדעת המוגשת (כותרת המסמך). כותרת הנדון תיכתב בגודל 14, עם קו תחתון ותיושר למרכז. </w:t>
      </w:r>
    </w:p>
    <w:p w:rsidR="00361F3F" w:rsidRPr="009F7A17" w:rsidRDefault="00361F3F" w:rsidP="008874F4">
      <w:pPr>
        <w:pStyle w:val="a7"/>
        <w:numPr>
          <w:ilvl w:val="0"/>
          <w:numId w:val="5"/>
        </w:numPr>
        <w:spacing w:after="120" w:line="360" w:lineRule="auto"/>
        <w:jc w:val="both"/>
      </w:pPr>
      <w:r w:rsidRPr="009F7A17">
        <w:rPr>
          <w:rFonts w:hint="cs"/>
          <w:rtl/>
        </w:rPr>
        <w:t xml:space="preserve">בכותרת משנית (מתחת לנדון), יצוין </w:t>
      </w:r>
      <w:r>
        <w:rPr>
          <w:rFonts w:hint="cs"/>
          <w:rtl/>
        </w:rPr>
        <w:t xml:space="preserve">תחילה </w:t>
      </w:r>
      <w:r w:rsidRPr="009F7A17">
        <w:rPr>
          <w:rFonts w:hint="cs"/>
          <w:rtl/>
        </w:rPr>
        <w:t xml:space="preserve">שם </w:t>
      </w:r>
      <w:r>
        <w:rPr>
          <w:rFonts w:hint="cs"/>
          <w:rtl/>
        </w:rPr>
        <w:t>המשפח</w:t>
      </w:r>
      <w:r w:rsidRPr="009F7A17">
        <w:rPr>
          <w:rFonts w:hint="cs"/>
          <w:rtl/>
        </w:rPr>
        <w:t>ה של האסיר, ש</w:t>
      </w:r>
      <w:r>
        <w:rPr>
          <w:rFonts w:hint="cs"/>
          <w:rtl/>
        </w:rPr>
        <w:t xml:space="preserve">ם פרטי, מספר </w:t>
      </w:r>
      <w:r w:rsidRPr="009F7A17">
        <w:rPr>
          <w:rFonts w:hint="cs"/>
          <w:rtl/>
        </w:rPr>
        <w:t>תעודת הזהות ומס</w:t>
      </w:r>
      <w:r>
        <w:rPr>
          <w:rFonts w:hint="cs"/>
          <w:rtl/>
        </w:rPr>
        <w:t>פר</w:t>
      </w:r>
      <w:r w:rsidRPr="009F7A17">
        <w:rPr>
          <w:rFonts w:hint="cs"/>
          <w:rtl/>
        </w:rPr>
        <w:t xml:space="preserve"> אסיר. כותרת זו תיכתב בגודל 14 ותיושר למרכז.  </w:t>
      </w:r>
    </w:p>
    <w:p w:rsidR="009F0FA1" w:rsidRPr="009F7A17" w:rsidRDefault="009F0FA1" w:rsidP="008874F4">
      <w:pPr>
        <w:pStyle w:val="a7"/>
        <w:numPr>
          <w:ilvl w:val="0"/>
          <w:numId w:val="5"/>
        </w:numPr>
        <w:spacing w:after="120" w:line="360" w:lineRule="auto"/>
        <w:jc w:val="both"/>
      </w:pPr>
      <w:r w:rsidRPr="009F7A17">
        <w:rPr>
          <w:rFonts w:hint="cs"/>
          <w:rtl/>
        </w:rPr>
        <w:t xml:space="preserve">חוות הדעת ייכתבו כאשר גוף המסמך מיושר לשני הצדדים. </w:t>
      </w:r>
    </w:p>
    <w:p w:rsidR="009F0FA1" w:rsidRPr="009F7A17" w:rsidRDefault="009F0FA1" w:rsidP="008874F4">
      <w:pPr>
        <w:pStyle w:val="a7"/>
        <w:numPr>
          <w:ilvl w:val="0"/>
          <w:numId w:val="5"/>
        </w:numPr>
        <w:spacing w:after="120" w:line="360" w:lineRule="auto"/>
        <w:jc w:val="both"/>
      </w:pPr>
      <w:r w:rsidRPr="009F7A17">
        <w:rPr>
          <w:rFonts w:hint="cs"/>
          <w:rtl/>
        </w:rPr>
        <w:t>בכל חוות דעת יש ל</w:t>
      </w:r>
      <w:r w:rsidR="006B54F2">
        <w:rPr>
          <w:rFonts w:hint="cs"/>
          <w:rtl/>
        </w:rPr>
        <w:t xml:space="preserve">ציין </w:t>
      </w:r>
      <w:r w:rsidRPr="009F7A17">
        <w:rPr>
          <w:rFonts w:hint="cs"/>
          <w:rtl/>
        </w:rPr>
        <w:t xml:space="preserve">את שם כותב חוות הדעת ואת תפקידו, בליווי חתימה בכתב יד. </w:t>
      </w:r>
    </w:p>
    <w:p w:rsidR="009F0FA1" w:rsidRPr="009F7A17" w:rsidRDefault="009F0FA1" w:rsidP="008874F4">
      <w:pPr>
        <w:pStyle w:val="a7"/>
        <w:numPr>
          <w:ilvl w:val="0"/>
          <w:numId w:val="5"/>
        </w:numPr>
        <w:spacing w:after="120" w:line="360" w:lineRule="auto"/>
        <w:jc w:val="both"/>
      </w:pPr>
      <w:r w:rsidRPr="009F7A17">
        <w:rPr>
          <w:rFonts w:hint="cs"/>
          <w:rtl/>
        </w:rPr>
        <w:t xml:space="preserve">אין להשתמש בכל טופס אחר מלבד הטפסים המעוגנים בנוהל זה. </w:t>
      </w:r>
    </w:p>
    <w:p w:rsidR="009F0FA1" w:rsidRDefault="009F0FA1" w:rsidP="008874F4">
      <w:pPr>
        <w:pStyle w:val="a7"/>
        <w:numPr>
          <w:ilvl w:val="0"/>
          <w:numId w:val="5"/>
        </w:numPr>
        <w:spacing w:after="120" w:line="360" w:lineRule="auto"/>
        <w:jc w:val="both"/>
      </w:pPr>
      <w:r w:rsidRPr="009F7A17">
        <w:rPr>
          <w:rFonts w:hint="cs"/>
          <w:rtl/>
        </w:rPr>
        <w:t xml:space="preserve">כל חוות דעת תישא את תאריך הפצת המסמך. התאריך ימוקם בחלקו השמאלי העליון של המסמך. </w:t>
      </w:r>
      <w:r w:rsidR="007F2726">
        <w:rPr>
          <w:rFonts w:hint="cs"/>
          <w:rtl/>
        </w:rPr>
        <w:t xml:space="preserve">תאריך לועזי הנו חובה, תאריך עברי הנו רשות. </w:t>
      </w:r>
    </w:p>
    <w:p w:rsidR="00984A53" w:rsidRDefault="00366876" w:rsidP="00CA7CAD">
      <w:pPr>
        <w:pStyle w:val="a7"/>
        <w:numPr>
          <w:ilvl w:val="0"/>
          <w:numId w:val="5"/>
        </w:numPr>
        <w:spacing w:after="120" w:line="360" w:lineRule="auto"/>
        <w:jc w:val="both"/>
      </w:pPr>
      <w:r>
        <w:rPr>
          <w:rFonts w:hint="cs"/>
          <w:rtl/>
        </w:rPr>
        <w:t>כל חוות דעת יש להעביר בהעתקים לכלל הגורמים ה</w:t>
      </w:r>
      <w:r w:rsidR="00CA7CAD">
        <w:rPr>
          <w:rFonts w:hint="cs"/>
          <w:rtl/>
        </w:rPr>
        <w:t>רלבנטיים</w:t>
      </w:r>
      <w:r>
        <w:rPr>
          <w:rFonts w:hint="cs"/>
          <w:rtl/>
        </w:rPr>
        <w:t xml:space="preserve">. </w:t>
      </w:r>
      <w:r w:rsidR="00CC47A1">
        <w:rPr>
          <w:rFonts w:hint="cs"/>
          <w:rtl/>
        </w:rPr>
        <w:t xml:space="preserve"> </w:t>
      </w:r>
    </w:p>
    <w:p w:rsidR="00984A53" w:rsidRDefault="00E65FAA" w:rsidP="008874F4">
      <w:pPr>
        <w:pStyle w:val="a7"/>
        <w:numPr>
          <w:ilvl w:val="0"/>
          <w:numId w:val="5"/>
        </w:numPr>
        <w:spacing w:after="120" w:line="360" w:lineRule="auto"/>
        <w:jc w:val="both"/>
      </w:pPr>
      <w:r>
        <w:rPr>
          <w:rFonts w:hint="cs"/>
          <w:rtl/>
        </w:rPr>
        <w:t xml:space="preserve">כל בעל תפקיד מרש"א המופיע בהעתקים יצוין בשמו המלא, תפקידו והמחוז אליו הוא שייך. </w:t>
      </w:r>
      <w:r w:rsidR="00984A53">
        <w:rPr>
          <w:rFonts w:hint="cs"/>
          <w:rtl/>
        </w:rPr>
        <w:t xml:space="preserve">זאת בשל העובדה כי חוות הדעת של רש"א מופצות לגורמי חוץ אשר אינם מכירים את השייכות המחוזית של כל עובד (לדוגמא: מר משה כהן </w:t>
      </w:r>
      <w:r w:rsidR="00984A53">
        <w:rPr>
          <w:rtl/>
        </w:rPr>
        <w:t>–</w:t>
      </w:r>
      <w:r w:rsidR="00A2131D">
        <w:rPr>
          <w:rFonts w:hint="cs"/>
          <w:rtl/>
        </w:rPr>
        <w:t xml:space="preserve"> מפקח אזורי,</w:t>
      </w:r>
      <w:r w:rsidR="00984A53">
        <w:rPr>
          <w:rFonts w:hint="cs"/>
          <w:rtl/>
        </w:rPr>
        <w:t xml:space="preserve"> מחוז דרום). </w:t>
      </w:r>
    </w:p>
    <w:p w:rsidR="00ED0D04" w:rsidRDefault="00ED0D04" w:rsidP="008874F4">
      <w:pPr>
        <w:pStyle w:val="a7"/>
        <w:numPr>
          <w:ilvl w:val="0"/>
          <w:numId w:val="5"/>
        </w:numPr>
        <w:spacing w:after="120" w:line="360" w:lineRule="auto"/>
        <w:jc w:val="both"/>
      </w:pPr>
      <w:r>
        <w:rPr>
          <w:rFonts w:hint="cs"/>
          <w:rtl/>
        </w:rPr>
        <w:t>תיעוד ומעקב: יש לתעד ולשמר את התוצרים מכתיבת חוות הדעת המקצועיות, דיווחים לוועדות השחרורים, לרבות הנמענים בהעתקים. אין להסתפק בשליחת חוות הדעת, אלא</w:t>
      </w:r>
      <w:r w:rsidR="006B54F2">
        <w:rPr>
          <w:rFonts w:hint="cs"/>
          <w:rtl/>
        </w:rPr>
        <w:t xml:space="preserve"> יש </w:t>
      </w:r>
      <w:r>
        <w:rPr>
          <w:rFonts w:hint="cs"/>
          <w:rtl/>
        </w:rPr>
        <w:t>לוודא הגעת</w:t>
      </w:r>
      <w:r w:rsidR="006B54F2">
        <w:rPr>
          <w:rFonts w:hint="cs"/>
          <w:rtl/>
        </w:rPr>
        <w:t xml:space="preserve">ה </w:t>
      </w:r>
      <w:r w:rsidR="00626E05">
        <w:rPr>
          <w:rFonts w:hint="cs"/>
          <w:rtl/>
        </w:rPr>
        <w:t>לנמען הרלבנטי</w:t>
      </w:r>
      <w:r>
        <w:rPr>
          <w:rFonts w:hint="cs"/>
          <w:rtl/>
        </w:rPr>
        <w:t xml:space="preserve">.  </w:t>
      </w:r>
    </w:p>
    <w:p w:rsidR="00380A12" w:rsidRDefault="00380A12" w:rsidP="008874F4">
      <w:pPr>
        <w:pStyle w:val="a7"/>
        <w:numPr>
          <w:ilvl w:val="0"/>
          <w:numId w:val="5"/>
        </w:numPr>
        <w:spacing w:after="120" w:line="360" w:lineRule="auto"/>
        <w:jc w:val="both"/>
      </w:pPr>
      <w:r w:rsidRPr="009F7A17">
        <w:rPr>
          <w:rFonts w:hint="cs"/>
          <w:rtl/>
        </w:rPr>
        <w:t>להלן סוגי חוות הדעת המוגשות לוועדת השחרורים והנחיות רלבנטיות לכל סוג חוות דעת:</w:t>
      </w:r>
    </w:p>
    <w:p w:rsidR="00C30AC4" w:rsidRDefault="00C30AC4" w:rsidP="00C30AC4">
      <w:pPr>
        <w:pStyle w:val="a7"/>
        <w:spacing w:after="120" w:line="360" w:lineRule="auto"/>
        <w:ind w:left="1080"/>
        <w:jc w:val="both"/>
        <w:rPr>
          <w:rtl/>
        </w:rPr>
      </w:pPr>
    </w:p>
    <w:p w:rsidR="00276CB6" w:rsidRDefault="00276CB6" w:rsidP="00C30AC4">
      <w:pPr>
        <w:pStyle w:val="a7"/>
        <w:spacing w:after="120" w:line="360" w:lineRule="auto"/>
        <w:ind w:left="1080"/>
        <w:jc w:val="both"/>
        <w:rPr>
          <w:rtl/>
        </w:rPr>
      </w:pPr>
    </w:p>
    <w:p w:rsidR="00276CB6" w:rsidRDefault="00276CB6" w:rsidP="00C30AC4">
      <w:pPr>
        <w:pStyle w:val="a7"/>
        <w:spacing w:after="120" w:line="360" w:lineRule="auto"/>
        <w:ind w:left="1080"/>
        <w:jc w:val="both"/>
        <w:rPr>
          <w:rtl/>
        </w:rPr>
      </w:pPr>
    </w:p>
    <w:p w:rsidR="00276CB6" w:rsidRDefault="00276CB6" w:rsidP="00C30AC4">
      <w:pPr>
        <w:pStyle w:val="a7"/>
        <w:spacing w:after="120" w:line="360" w:lineRule="auto"/>
        <w:ind w:left="1080"/>
        <w:jc w:val="both"/>
        <w:rPr>
          <w:rtl/>
        </w:rPr>
      </w:pPr>
    </w:p>
    <w:p w:rsidR="00276CB6" w:rsidRDefault="00276CB6" w:rsidP="00C30AC4">
      <w:pPr>
        <w:pStyle w:val="a7"/>
        <w:spacing w:after="120" w:line="360" w:lineRule="auto"/>
        <w:ind w:left="1080"/>
        <w:jc w:val="both"/>
        <w:rPr>
          <w:rtl/>
        </w:rPr>
      </w:pPr>
    </w:p>
    <w:p w:rsidR="00F05A41" w:rsidRDefault="00F05A41" w:rsidP="00C30AC4">
      <w:pPr>
        <w:pStyle w:val="a7"/>
        <w:spacing w:after="120" w:line="360" w:lineRule="auto"/>
        <w:ind w:left="1080"/>
        <w:jc w:val="both"/>
        <w:rPr>
          <w:rtl/>
        </w:rPr>
      </w:pPr>
    </w:p>
    <w:p w:rsidR="00380A12" w:rsidRPr="005B565F" w:rsidRDefault="000B4657" w:rsidP="008874F4">
      <w:pPr>
        <w:pStyle w:val="a7"/>
        <w:numPr>
          <w:ilvl w:val="1"/>
          <w:numId w:val="5"/>
        </w:numPr>
        <w:spacing w:after="120" w:line="360" w:lineRule="auto"/>
        <w:jc w:val="both"/>
        <w:rPr>
          <w:b/>
          <w:bCs/>
          <w:sz w:val="24"/>
          <w:szCs w:val="24"/>
          <w:u w:val="single"/>
        </w:rPr>
      </w:pPr>
      <w:r>
        <w:rPr>
          <w:rFonts w:hint="cs"/>
          <w:b/>
          <w:bCs/>
          <w:sz w:val="24"/>
          <w:szCs w:val="24"/>
          <w:u w:val="single"/>
          <w:rtl/>
        </w:rPr>
        <w:t xml:space="preserve">פרק א' - </w:t>
      </w:r>
      <w:r w:rsidR="00380A12" w:rsidRPr="005B565F">
        <w:rPr>
          <w:rFonts w:hint="cs"/>
          <w:b/>
          <w:bCs/>
          <w:sz w:val="24"/>
          <w:szCs w:val="24"/>
          <w:u w:val="single"/>
          <w:rtl/>
        </w:rPr>
        <w:t>הערכת התאמה לתכנית שיקום</w:t>
      </w:r>
    </w:p>
    <w:p w:rsidR="009F7A17" w:rsidRDefault="009F7A17" w:rsidP="00B62BCD">
      <w:pPr>
        <w:pStyle w:val="a7"/>
        <w:numPr>
          <w:ilvl w:val="2"/>
          <w:numId w:val="5"/>
        </w:numPr>
        <w:spacing w:after="120" w:line="360" w:lineRule="auto"/>
        <w:jc w:val="both"/>
        <w:rPr>
          <w:rFonts w:ascii="David" w:hAnsi="David"/>
        </w:rPr>
      </w:pPr>
      <w:r w:rsidRPr="00EE0196">
        <w:rPr>
          <w:rFonts w:ascii="David" w:hAnsi="David" w:hint="cs"/>
          <w:rtl/>
        </w:rPr>
        <w:t xml:space="preserve">יש לכתוב הערכת התאמה לתכנית שיקום </w:t>
      </w:r>
      <w:r w:rsidR="00B62BCD">
        <w:rPr>
          <w:rFonts w:ascii="David" w:hAnsi="David" w:hint="cs"/>
          <w:rtl/>
        </w:rPr>
        <w:t xml:space="preserve">לאסירים </w:t>
      </w:r>
      <w:r w:rsidR="00B62BCD" w:rsidRPr="00B62BCD">
        <w:rPr>
          <w:rFonts w:ascii="David" w:hAnsi="David" w:hint="cs"/>
          <w:u w:val="single"/>
          <w:rtl/>
        </w:rPr>
        <w:t>מתאימים</w:t>
      </w:r>
      <w:r w:rsidR="00B62BCD">
        <w:rPr>
          <w:rFonts w:ascii="David" w:hAnsi="David" w:hint="cs"/>
          <w:rtl/>
        </w:rPr>
        <w:t xml:space="preserve"> </w:t>
      </w:r>
      <w:r w:rsidRPr="00EE0196">
        <w:rPr>
          <w:rFonts w:ascii="David" w:hAnsi="David" w:hint="cs"/>
          <w:rtl/>
        </w:rPr>
        <w:t>בה</w:t>
      </w:r>
      <w:r w:rsidR="006B54F2">
        <w:rPr>
          <w:rFonts w:ascii="David" w:hAnsi="David" w:hint="cs"/>
          <w:rtl/>
        </w:rPr>
        <w:t xml:space="preserve">תאם </w:t>
      </w:r>
      <w:r w:rsidRPr="00EE0196">
        <w:rPr>
          <w:rFonts w:ascii="David" w:hAnsi="David" w:hint="cs"/>
          <w:rtl/>
        </w:rPr>
        <w:t>לפורמט המצורף</w:t>
      </w:r>
      <w:r w:rsidR="00E36D29">
        <w:rPr>
          <w:rFonts w:ascii="David" w:hAnsi="David" w:hint="cs"/>
          <w:rtl/>
        </w:rPr>
        <w:t xml:space="preserve"> בלבד</w:t>
      </w:r>
      <w:r w:rsidR="009F0FA1" w:rsidRPr="00EE0196">
        <w:rPr>
          <w:rFonts w:ascii="David" w:hAnsi="David" w:hint="cs"/>
          <w:rtl/>
        </w:rPr>
        <w:t xml:space="preserve"> (ראה </w:t>
      </w:r>
      <w:r w:rsidRPr="00EE0196">
        <w:rPr>
          <w:rFonts w:ascii="David" w:hAnsi="David" w:hint="cs"/>
          <w:rtl/>
        </w:rPr>
        <w:t xml:space="preserve">נספח </w:t>
      </w:r>
      <w:r w:rsidR="00B62BCD">
        <w:rPr>
          <w:rFonts w:ascii="David" w:hAnsi="David" w:hint="cs"/>
          <w:rtl/>
        </w:rPr>
        <w:t>2א</w:t>
      </w:r>
      <w:r w:rsidR="009F0FA1" w:rsidRPr="00EE0196">
        <w:rPr>
          <w:rFonts w:ascii="David" w:hAnsi="David" w:hint="cs"/>
          <w:rtl/>
        </w:rPr>
        <w:t>)</w:t>
      </w:r>
      <w:r w:rsidRPr="00EE0196">
        <w:rPr>
          <w:rFonts w:ascii="David" w:hAnsi="David" w:hint="cs"/>
          <w:rtl/>
        </w:rPr>
        <w:t xml:space="preserve">. </w:t>
      </w:r>
    </w:p>
    <w:p w:rsidR="00B62BCD" w:rsidRDefault="00B62BCD" w:rsidP="00B62BCD">
      <w:pPr>
        <w:pStyle w:val="a7"/>
        <w:numPr>
          <w:ilvl w:val="2"/>
          <w:numId w:val="5"/>
        </w:numPr>
        <w:spacing w:after="120" w:line="360" w:lineRule="auto"/>
        <w:jc w:val="both"/>
        <w:rPr>
          <w:rFonts w:ascii="David" w:hAnsi="David"/>
        </w:rPr>
      </w:pPr>
      <w:r>
        <w:rPr>
          <w:rFonts w:ascii="David" w:hAnsi="David" w:hint="cs"/>
          <w:rtl/>
        </w:rPr>
        <w:t xml:space="preserve">יש לכתוב הערכת התאמה לתכנית שיקום לאסירים </w:t>
      </w:r>
      <w:r w:rsidRPr="00B62BCD">
        <w:rPr>
          <w:rFonts w:ascii="David" w:hAnsi="David" w:hint="cs"/>
          <w:u w:val="single"/>
          <w:rtl/>
        </w:rPr>
        <w:t>שאינם מתאימים</w:t>
      </w:r>
      <w:r>
        <w:rPr>
          <w:rFonts w:ascii="David" w:hAnsi="David" w:hint="cs"/>
          <w:rtl/>
        </w:rPr>
        <w:t xml:space="preserve"> בהתאם לפורמט המצורף בלבד (ראה נספח 2ב).</w:t>
      </w:r>
    </w:p>
    <w:p w:rsidR="00E30B64" w:rsidRDefault="00E30B64" w:rsidP="00107B13">
      <w:pPr>
        <w:spacing w:after="120" w:line="360" w:lineRule="auto"/>
        <w:ind w:left="2160"/>
        <w:jc w:val="both"/>
        <w:rPr>
          <w:rFonts w:ascii="David" w:hAnsi="David"/>
          <w:rtl/>
        </w:rPr>
      </w:pPr>
      <w:r w:rsidRPr="00F3280A">
        <w:rPr>
          <w:rFonts w:ascii="David" w:hAnsi="David" w:hint="cs"/>
          <w:u w:val="single"/>
          <w:rtl/>
        </w:rPr>
        <w:t>הערה</w:t>
      </w:r>
      <w:r>
        <w:rPr>
          <w:rFonts w:ascii="David" w:hAnsi="David" w:hint="cs"/>
          <w:rtl/>
        </w:rPr>
        <w:t xml:space="preserve">: אמות מידה להערכת התאמת אסיר לתכנית שיקום בקהילה מפורטות בפרק מס' 1 במסמך הפורום המקצועי לעיצוב מדיניות וגיבוש אמות מידה ברש"א (ראה נספח </w:t>
      </w:r>
      <w:r w:rsidR="00107B13">
        <w:rPr>
          <w:rFonts w:ascii="David" w:hAnsi="David" w:hint="cs"/>
          <w:rtl/>
        </w:rPr>
        <w:t>12</w:t>
      </w:r>
      <w:r>
        <w:rPr>
          <w:rFonts w:ascii="David" w:hAnsi="David" w:hint="cs"/>
          <w:rtl/>
        </w:rPr>
        <w:t xml:space="preserve">). </w:t>
      </w:r>
    </w:p>
    <w:p w:rsidR="003163E5" w:rsidRDefault="003163E5" w:rsidP="008874F4">
      <w:pPr>
        <w:pStyle w:val="a7"/>
        <w:numPr>
          <w:ilvl w:val="2"/>
          <w:numId w:val="5"/>
        </w:numPr>
        <w:spacing w:after="120" w:line="360" w:lineRule="auto"/>
        <w:jc w:val="both"/>
        <w:rPr>
          <w:rFonts w:ascii="David" w:hAnsi="David"/>
        </w:rPr>
      </w:pPr>
      <w:r>
        <w:rPr>
          <w:rFonts w:ascii="David" w:hAnsi="David" w:hint="cs"/>
          <w:rtl/>
        </w:rPr>
        <w:t xml:space="preserve">בתחילת הפגישה עם האסיר, יש להחתימו על טופס ויתור סודיות (ראה נספח 13). </w:t>
      </w:r>
    </w:p>
    <w:p w:rsidR="002A5B4D" w:rsidRPr="002A5B4D" w:rsidRDefault="002A5B4D" w:rsidP="005372D2">
      <w:pPr>
        <w:pStyle w:val="a7"/>
        <w:numPr>
          <w:ilvl w:val="2"/>
          <w:numId w:val="5"/>
        </w:numPr>
        <w:spacing w:after="120" w:line="360" w:lineRule="auto"/>
        <w:jc w:val="both"/>
        <w:rPr>
          <w:rFonts w:ascii="David" w:hAnsi="David"/>
        </w:rPr>
      </w:pPr>
      <w:r>
        <w:rPr>
          <w:rFonts w:ascii="David" w:hAnsi="David" w:hint="cs"/>
          <w:rtl/>
        </w:rPr>
        <w:t xml:space="preserve">על נציג רש"א בבית הכלא לכתוב הערכת התאמה לתכנית שיקום, תוך </w:t>
      </w:r>
      <w:r w:rsidR="005372D2" w:rsidRPr="00497CAD">
        <w:rPr>
          <w:rFonts w:ascii="David" w:hAnsi="David" w:hint="cs"/>
          <w:b/>
          <w:bCs/>
          <w:rtl/>
        </w:rPr>
        <w:t>10 ימי עבודה</w:t>
      </w:r>
      <w:r w:rsidR="005372D2">
        <w:rPr>
          <w:rFonts w:ascii="David" w:hAnsi="David" w:hint="cs"/>
          <w:rtl/>
        </w:rPr>
        <w:t xml:space="preserve"> </w:t>
      </w:r>
      <w:r>
        <w:rPr>
          <w:rFonts w:ascii="David" w:hAnsi="David" w:hint="cs"/>
          <w:rtl/>
        </w:rPr>
        <w:t xml:space="preserve">מיום </w:t>
      </w:r>
      <w:r w:rsidR="006B54F2">
        <w:rPr>
          <w:rFonts w:ascii="David" w:hAnsi="David" w:hint="cs"/>
          <w:rtl/>
        </w:rPr>
        <w:t>הפגישה עם האסיר</w:t>
      </w:r>
      <w:r>
        <w:rPr>
          <w:rFonts w:ascii="David" w:hAnsi="David" w:hint="cs"/>
          <w:rtl/>
        </w:rPr>
        <w:t xml:space="preserve">. חריגים יאושרו על ידי המפקחת המחוזית או מנהל המחוז. </w:t>
      </w:r>
    </w:p>
    <w:p w:rsidR="00926B15" w:rsidRPr="00EE0196" w:rsidRDefault="00926B15" w:rsidP="008874F4">
      <w:pPr>
        <w:pStyle w:val="a7"/>
        <w:numPr>
          <w:ilvl w:val="2"/>
          <w:numId w:val="5"/>
        </w:numPr>
        <w:spacing w:after="120" w:line="360" w:lineRule="auto"/>
        <w:jc w:val="both"/>
        <w:rPr>
          <w:rFonts w:ascii="David" w:hAnsi="David"/>
        </w:rPr>
      </w:pPr>
      <w:r w:rsidRPr="00EE0196">
        <w:rPr>
          <w:rFonts w:ascii="David" w:hAnsi="David" w:hint="cs"/>
          <w:rtl/>
        </w:rPr>
        <w:t xml:space="preserve">יש </w:t>
      </w:r>
      <w:r w:rsidR="00380A12" w:rsidRPr="00EE0196">
        <w:rPr>
          <w:rFonts w:ascii="David" w:hAnsi="David" w:hint="cs"/>
          <w:rtl/>
        </w:rPr>
        <w:t xml:space="preserve">לרשום </w:t>
      </w:r>
      <w:r w:rsidR="00380A12" w:rsidRPr="00EE0196">
        <w:rPr>
          <w:rFonts w:ascii="David" w:hAnsi="David"/>
          <w:rtl/>
        </w:rPr>
        <w:t xml:space="preserve">מספר וש"ר </w:t>
      </w:r>
      <w:r w:rsidR="008141F4" w:rsidRPr="00EE0196">
        <w:rPr>
          <w:rFonts w:ascii="David" w:hAnsi="David" w:hint="cs"/>
          <w:rtl/>
        </w:rPr>
        <w:t xml:space="preserve">בחלקו השמאלי העליון של המסמך, מתחת לתאריך. </w:t>
      </w:r>
      <w:r w:rsidR="00380A12" w:rsidRPr="00EE0196">
        <w:rPr>
          <w:rFonts w:ascii="David" w:hAnsi="David"/>
          <w:rtl/>
        </w:rPr>
        <w:t>במידה ואין ברשותכם מספר זה</w:t>
      </w:r>
      <w:r w:rsidR="008141F4" w:rsidRPr="00EE0196">
        <w:rPr>
          <w:rFonts w:ascii="David" w:hAnsi="David" w:hint="cs"/>
          <w:rtl/>
        </w:rPr>
        <w:t>,</w:t>
      </w:r>
      <w:r w:rsidR="00380A12" w:rsidRPr="00EE0196">
        <w:rPr>
          <w:rFonts w:ascii="David" w:hAnsi="David"/>
          <w:rtl/>
        </w:rPr>
        <w:t xml:space="preserve"> ואין ביכולתכם להשיגו</w:t>
      </w:r>
      <w:r w:rsidR="008141F4" w:rsidRPr="00EE0196">
        <w:rPr>
          <w:rFonts w:ascii="David" w:hAnsi="David" w:hint="cs"/>
          <w:rtl/>
        </w:rPr>
        <w:t xml:space="preserve">, יש למחוק את המילים "מס' וש"ר" מהטופס. </w:t>
      </w:r>
    </w:p>
    <w:p w:rsidR="00380A12" w:rsidRDefault="00926B15" w:rsidP="008874F4">
      <w:pPr>
        <w:pStyle w:val="a7"/>
        <w:numPr>
          <w:ilvl w:val="2"/>
          <w:numId w:val="5"/>
        </w:numPr>
        <w:spacing w:after="120" w:line="360" w:lineRule="auto"/>
        <w:jc w:val="both"/>
        <w:rPr>
          <w:rFonts w:ascii="David" w:hAnsi="David"/>
        </w:rPr>
      </w:pPr>
      <w:r w:rsidRPr="00926B15">
        <w:rPr>
          <w:rFonts w:ascii="David" w:hAnsi="David" w:hint="cs"/>
          <w:rtl/>
        </w:rPr>
        <w:t>הסוגריים</w:t>
      </w:r>
      <w:r w:rsidR="00380A12" w:rsidRPr="00926B15">
        <w:rPr>
          <w:rFonts w:ascii="David" w:hAnsi="David"/>
          <w:rtl/>
        </w:rPr>
        <w:t xml:space="preserve"> המובאים לצד כל כותרת אינם אמורים להופיע על גבי הטופס הנשלח לוועד</w:t>
      </w:r>
      <w:r w:rsidR="008141F4" w:rsidRPr="00926B15">
        <w:rPr>
          <w:rFonts w:ascii="David" w:hAnsi="David" w:hint="cs"/>
          <w:rtl/>
        </w:rPr>
        <w:t>ת השחרורים</w:t>
      </w:r>
      <w:r w:rsidR="00380A12" w:rsidRPr="00926B15">
        <w:rPr>
          <w:rFonts w:ascii="David" w:hAnsi="David"/>
          <w:rtl/>
        </w:rPr>
        <w:t>, אלא להוות כלי עזר</w:t>
      </w:r>
      <w:r w:rsidR="00CD0734">
        <w:rPr>
          <w:rFonts w:ascii="David" w:hAnsi="David" w:hint="cs"/>
          <w:rtl/>
        </w:rPr>
        <w:t xml:space="preserve"> עבורכם בלבד</w:t>
      </w:r>
      <w:r w:rsidR="00380A12" w:rsidRPr="00926B15">
        <w:rPr>
          <w:rFonts w:ascii="David" w:hAnsi="David"/>
          <w:rtl/>
        </w:rPr>
        <w:t>. ניתן ורצוי להוסיף סוגיות שאינן מופיעות בתוך הסוגריים והן משמעותיות בעיניכם.</w:t>
      </w:r>
      <w:r w:rsidR="00380A12" w:rsidRPr="00926B15">
        <w:rPr>
          <w:rFonts w:ascii="David" w:hAnsi="David" w:hint="cs"/>
          <w:rtl/>
        </w:rPr>
        <w:t xml:space="preserve"> </w:t>
      </w:r>
    </w:p>
    <w:p w:rsidR="00D9701F" w:rsidRPr="00D9701F" w:rsidRDefault="00162C98" w:rsidP="008874F4">
      <w:pPr>
        <w:pStyle w:val="a7"/>
        <w:numPr>
          <w:ilvl w:val="2"/>
          <w:numId w:val="5"/>
        </w:numPr>
        <w:spacing w:after="120" w:line="360" w:lineRule="auto"/>
        <w:jc w:val="both"/>
        <w:rPr>
          <w:rFonts w:ascii="David" w:hAnsi="David"/>
        </w:rPr>
      </w:pPr>
      <w:r>
        <w:rPr>
          <w:rFonts w:ascii="David" w:hAnsi="David" w:hint="cs"/>
          <w:rtl/>
        </w:rPr>
        <w:t xml:space="preserve">יש לרשום את תקופת המאסר בחודשים </w:t>
      </w:r>
      <w:r w:rsidR="00CD0734">
        <w:rPr>
          <w:rFonts w:ascii="David" w:hAnsi="David" w:hint="cs"/>
          <w:rtl/>
        </w:rPr>
        <w:t>ולא בשנים</w:t>
      </w:r>
      <w:r>
        <w:rPr>
          <w:rFonts w:ascii="David" w:hAnsi="David" w:hint="cs"/>
          <w:rtl/>
        </w:rPr>
        <w:t xml:space="preserve">, לצורך קידוד אחיד בטבלת המעקב הארצית. </w:t>
      </w:r>
    </w:p>
    <w:p w:rsidR="00162C98" w:rsidRPr="00926B15" w:rsidRDefault="00162C98" w:rsidP="00934896">
      <w:pPr>
        <w:pStyle w:val="a7"/>
        <w:numPr>
          <w:ilvl w:val="2"/>
          <w:numId w:val="5"/>
        </w:numPr>
        <w:spacing w:after="120" w:line="360" w:lineRule="auto"/>
        <w:jc w:val="both"/>
        <w:rPr>
          <w:rFonts w:ascii="David" w:hAnsi="David"/>
        </w:rPr>
      </w:pPr>
      <w:r>
        <w:rPr>
          <w:rFonts w:ascii="David" w:hAnsi="David" w:hint="cs"/>
          <w:rtl/>
        </w:rPr>
        <w:t xml:space="preserve">יש </w:t>
      </w:r>
      <w:r w:rsidR="00EE0196">
        <w:rPr>
          <w:rFonts w:ascii="David" w:hAnsi="David" w:hint="cs"/>
          <w:rtl/>
        </w:rPr>
        <w:t>ל</w:t>
      </w:r>
      <w:r>
        <w:rPr>
          <w:rFonts w:ascii="David" w:hAnsi="David" w:hint="cs"/>
          <w:rtl/>
        </w:rPr>
        <w:t>הקפיד לרשום עבירה עיקרית, לצורך קידוד אחיד בטבלת המעקב הארצית</w:t>
      </w:r>
      <w:r w:rsidR="00EE0196">
        <w:rPr>
          <w:rFonts w:ascii="David" w:hAnsi="David" w:hint="cs"/>
          <w:rtl/>
        </w:rPr>
        <w:t xml:space="preserve">, על פי הטבלה המאגדת את </w:t>
      </w:r>
      <w:r>
        <w:rPr>
          <w:rFonts w:ascii="David" w:hAnsi="David" w:hint="cs"/>
          <w:rtl/>
        </w:rPr>
        <w:t>העבירות הפליליות בישראל למס' קטגוריות מצומצם</w:t>
      </w:r>
      <w:r w:rsidR="00EE0196">
        <w:rPr>
          <w:rFonts w:ascii="David" w:hAnsi="David" w:hint="cs"/>
          <w:rtl/>
        </w:rPr>
        <w:t xml:space="preserve"> (ראה נספח </w:t>
      </w:r>
      <w:r w:rsidR="00934896">
        <w:rPr>
          <w:rFonts w:ascii="David" w:hAnsi="David" w:hint="cs"/>
          <w:rtl/>
        </w:rPr>
        <w:t>14</w:t>
      </w:r>
      <w:r w:rsidR="00EE0196">
        <w:rPr>
          <w:rFonts w:ascii="David" w:hAnsi="David" w:hint="cs"/>
          <w:rtl/>
        </w:rPr>
        <w:t>)</w:t>
      </w:r>
      <w:r>
        <w:rPr>
          <w:rFonts w:ascii="David" w:hAnsi="David" w:hint="cs"/>
          <w:rtl/>
        </w:rPr>
        <w:t xml:space="preserve">. </w:t>
      </w:r>
      <w:r w:rsidR="00472999">
        <w:rPr>
          <w:rFonts w:ascii="David" w:hAnsi="David" w:hint="cs"/>
          <w:rtl/>
        </w:rPr>
        <w:t xml:space="preserve">במידה והאסיר שפוט על עבירות מקטגוריות שונות, יש לציין בעבירה עיקרית את העבירה המשמעותית/הדומיננטית יותר.  </w:t>
      </w:r>
    </w:p>
    <w:p w:rsidR="00E36D29" w:rsidRDefault="00380A12" w:rsidP="008874F4">
      <w:pPr>
        <w:pStyle w:val="a7"/>
        <w:numPr>
          <w:ilvl w:val="2"/>
          <w:numId w:val="5"/>
        </w:numPr>
        <w:spacing w:after="120" w:line="360" w:lineRule="auto"/>
        <w:jc w:val="both"/>
        <w:rPr>
          <w:rFonts w:ascii="David" w:hAnsi="David"/>
        </w:rPr>
      </w:pPr>
      <w:r w:rsidRPr="00926B15">
        <w:rPr>
          <w:rFonts w:ascii="David" w:hAnsi="David"/>
          <w:rtl/>
        </w:rPr>
        <w:t xml:space="preserve">במידה ונכתבת בפעם השנייה חוו"ד בעניינו של </w:t>
      </w:r>
      <w:r w:rsidRPr="00926B15">
        <w:rPr>
          <w:rFonts w:ascii="David" w:hAnsi="David" w:hint="cs"/>
          <w:rtl/>
        </w:rPr>
        <w:t xml:space="preserve">אותו </w:t>
      </w:r>
      <w:r w:rsidRPr="00926B15">
        <w:rPr>
          <w:rFonts w:ascii="David" w:hAnsi="David"/>
          <w:rtl/>
        </w:rPr>
        <w:t>אסיר</w:t>
      </w:r>
      <w:r w:rsidR="008141F4" w:rsidRPr="00926B15">
        <w:rPr>
          <w:rFonts w:ascii="David" w:hAnsi="David" w:hint="cs"/>
          <w:rtl/>
        </w:rPr>
        <w:t xml:space="preserve"> (</w:t>
      </w:r>
      <w:r w:rsidRPr="00926B15">
        <w:rPr>
          <w:rFonts w:ascii="David" w:hAnsi="David"/>
          <w:rtl/>
        </w:rPr>
        <w:t>לדוגמא</w:t>
      </w:r>
      <w:r w:rsidR="008141F4" w:rsidRPr="00926B15">
        <w:rPr>
          <w:rFonts w:ascii="David" w:hAnsi="David" w:hint="cs"/>
          <w:rtl/>
        </w:rPr>
        <w:t>,</w:t>
      </w:r>
      <w:r w:rsidRPr="00926B15">
        <w:rPr>
          <w:rFonts w:ascii="David" w:hAnsi="David"/>
          <w:rtl/>
        </w:rPr>
        <w:t xml:space="preserve"> האסיר נמצא בחודש מסוים כמי שאינו מתאים לתכנית, ולאחר </w:t>
      </w:r>
      <w:r w:rsidR="00E36D29">
        <w:rPr>
          <w:rFonts w:ascii="David" w:hAnsi="David" w:hint="cs"/>
          <w:rtl/>
        </w:rPr>
        <w:t>מס' חודשים כן נ</w:t>
      </w:r>
      <w:r w:rsidRPr="00926B15">
        <w:rPr>
          <w:rFonts w:ascii="David" w:hAnsi="David"/>
          <w:rtl/>
        </w:rPr>
        <w:t>מצא מתאים</w:t>
      </w:r>
      <w:r w:rsidR="00CB78CA" w:rsidRPr="00926B15">
        <w:rPr>
          <w:rFonts w:ascii="David" w:hAnsi="David" w:hint="cs"/>
          <w:rtl/>
        </w:rPr>
        <w:t xml:space="preserve">), </w:t>
      </w:r>
      <w:r w:rsidRPr="00926B15">
        <w:rPr>
          <w:rFonts w:ascii="David" w:hAnsi="David"/>
          <w:rtl/>
        </w:rPr>
        <w:t>יש להוסיף ב</w:t>
      </w:r>
      <w:r w:rsidR="009F7A17" w:rsidRPr="00926B15">
        <w:rPr>
          <w:rFonts w:ascii="David" w:hAnsi="David"/>
          <w:rtl/>
        </w:rPr>
        <w:t>נדון: "</w:t>
      </w:r>
      <w:r w:rsidR="009F7A17" w:rsidRPr="00C008B4">
        <w:rPr>
          <w:rFonts w:ascii="David" w:hAnsi="David"/>
          <w:i/>
          <w:iCs/>
          <w:rtl/>
        </w:rPr>
        <w:t>הערכת התאמה לתכנית שיקום</w:t>
      </w:r>
      <w:r w:rsidRPr="00C008B4">
        <w:rPr>
          <w:rFonts w:ascii="David" w:hAnsi="David"/>
          <w:i/>
          <w:iCs/>
          <w:rtl/>
        </w:rPr>
        <w:t xml:space="preserve"> בהמשך לחוו"ד </w:t>
      </w:r>
      <w:r w:rsidR="009F7A17" w:rsidRPr="00C008B4">
        <w:rPr>
          <w:rFonts w:ascii="David" w:hAnsi="David" w:hint="cs"/>
          <w:i/>
          <w:iCs/>
          <w:rtl/>
        </w:rPr>
        <w:t>קודמת מ</w:t>
      </w:r>
      <w:r w:rsidRPr="00C008B4">
        <w:rPr>
          <w:rFonts w:ascii="David" w:hAnsi="David"/>
          <w:i/>
          <w:iCs/>
          <w:rtl/>
        </w:rPr>
        <w:t>תאריך:</w:t>
      </w:r>
      <w:r w:rsidR="008F09E2" w:rsidRPr="00C008B4">
        <w:rPr>
          <w:rFonts w:ascii="David" w:hAnsi="David" w:hint="cs"/>
          <w:i/>
          <w:iCs/>
          <w:rtl/>
        </w:rPr>
        <w:t xml:space="preserve"> </w:t>
      </w:r>
      <w:r w:rsidRPr="00C008B4">
        <w:rPr>
          <w:rFonts w:ascii="David" w:hAnsi="David"/>
          <w:i/>
          <w:iCs/>
          <w:rtl/>
        </w:rPr>
        <w:t>_______</w:t>
      </w:r>
      <w:r w:rsidRPr="00926B15">
        <w:rPr>
          <w:rFonts w:ascii="David" w:hAnsi="David"/>
          <w:rtl/>
        </w:rPr>
        <w:t>".</w:t>
      </w:r>
      <w:r w:rsidRPr="00926B15">
        <w:rPr>
          <w:rFonts w:ascii="David" w:hAnsi="David" w:hint="cs"/>
          <w:rtl/>
        </w:rPr>
        <w:t xml:space="preserve"> </w:t>
      </w:r>
      <w:r w:rsidR="006B54F2">
        <w:rPr>
          <w:rFonts w:ascii="David" w:hAnsi="David" w:hint="cs"/>
          <w:rtl/>
        </w:rPr>
        <w:t xml:space="preserve">בחוות הדעת יש לפרט את עיקרי חוות הדעת הקודמת; יש לפרט את הסיבות לקיום הערכת התאמה נוספת; ויש לתת התייחסות מנומקת לשינוי חוות הדעת. </w:t>
      </w:r>
    </w:p>
    <w:p w:rsidR="008F09E2" w:rsidRPr="00926B15" w:rsidRDefault="008F09E2" w:rsidP="008874F4">
      <w:pPr>
        <w:pStyle w:val="a7"/>
        <w:numPr>
          <w:ilvl w:val="2"/>
          <w:numId w:val="5"/>
        </w:numPr>
        <w:spacing w:after="120" w:line="360" w:lineRule="auto"/>
        <w:jc w:val="both"/>
        <w:rPr>
          <w:rFonts w:ascii="David" w:hAnsi="David"/>
        </w:rPr>
      </w:pPr>
      <w:r w:rsidRPr="00926B15">
        <w:rPr>
          <w:rFonts w:ascii="David" w:hAnsi="David" w:hint="cs"/>
          <w:rtl/>
        </w:rPr>
        <w:t xml:space="preserve">יש </w:t>
      </w:r>
      <w:r w:rsidRPr="00926B15">
        <w:rPr>
          <w:rFonts w:ascii="David" w:hAnsi="David"/>
          <w:rtl/>
        </w:rPr>
        <w:t xml:space="preserve">למחוק בסיכום </w:t>
      </w:r>
      <w:r>
        <w:rPr>
          <w:rFonts w:ascii="David" w:hAnsi="David" w:hint="cs"/>
          <w:rtl/>
        </w:rPr>
        <w:t xml:space="preserve">של הפורמט המובנה </w:t>
      </w:r>
      <w:r w:rsidRPr="00926B15">
        <w:rPr>
          <w:rFonts w:ascii="David" w:hAnsi="David"/>
          <w:rtl/>
        </w:rPr>
        <w:t>את החלק שאינו רלוונטי</w:t>
      </w:r>
      <w:r w:rsidRPr="00926B15">
        <w:rPr>
          <w:rFonts w:ascii="David" w:hAnsi="David" w:hint="cs"/>
          <w:rtl/>
        </w:rPr>
        <w:t xml:space="preserve">: </w:t>
      </w:r>
      <w:r w:rsidRPr="00926B15">
        <w:rPr>
          <w:rFonts w:ascii="David" w:hAnsi="David"/>
          <w:rtl/>
        </w:rPr>
        <w:t>אם האסיר מתאים לתכנית שיקום, אז</w:t>
      </w:r>
      <w:r w:rsidRPr="00926B15">
        <w:rPr>
          <w:rFonts w:ascii="David" w:hAnsi="David" w:hint="cs"/>
          <w:rtl/>
        </w:rPr>
        <w:t xml:space="preserve">י יש </w:t>
      </w:r>
      <w:r w:rsidRPr="00926B15">
        <w:rPr>
          <w:rFonts w:ascii="David" w:hAnsi="David"/>
          <w:rtl/>
        </w:rPr>
        <w:t>למחוק את החלק שאומר כי האסיר אינו מתאים, ולהפך.</w:t>
      </w:r>
      <w:r w:rsidRPr="00926B15">
        <w:rPr>
          <w:rFonts w:ascii="David" w:hAnsi="David" w:hint="cs"/>
          <w:rtl/>
        </w:rPr>
        <w:t xml:space="preserve"> </w:t>
      </w:r>
    </w:p>
    <w:p w:rsidR="008F09E2" w:rsidRDefault="008F09E2" w:rsidP="008874F4">
      <w:pPr>
        <w:pStyle w:val="a7"/>
        <w:numPr>
          <w:ilvl w:val="2"/>
          <w:numId w:val="5"/>
        </w:numPr>
        <w:spacing w:after="120" w:line="360" w:lineRule="auto"/>
        <w:jc w:val="both"/>
        <w:rPr>
          <w:rFonts w:ascii="David" w:hAnsi="David"/>
        </w:rPr>
      </w:pPr>
      <w:r w:rsidRPr="009F7A17">
        <w:rPr>
          <w:rFonts w:ascii="David" w:hAnsi="David"/>
          <w:rtl/>
        </w:rPr>
        <w:t xml:space="preserve">יש להקפיד ולכתוב בסיכום </w:t>
      </w:r>
      <w:r>
        <w:rPr>
          <w:rFonts w:ascii="David" w:hAnsi="David" w:hint="cs"/>
          <w:rtl/>
        </w:rPr>
        <w:t xml:space="preserve">של הפורמט המובנה, </w:t>
      </w:r>
      <w:r w:rsidRPr="009F7A17">
        <w:rPr>
          <w:rFonts w:ascii="David" w:hAnsi="David"/>
          <w:rtl/>
        </w:rPr>
        <w:t xml:space="preserve">אם האסיר נמצא מתאים או לא מתאים לתכנית השיקום. </w:t>
      </w:r>
      <w:r w:rsidRPr="009F7A17">
        <w:rPr>
          <w:rFonts w:ascii="David" w:hAnsi="David" w:hint="cs"/>
          <w:rtl/>
        </w:rPr>
        <w:t xml:space="preserve"> </w:t>
      </w:r>
    </w:p>
    <w:p w:rsidR="008F09E2" w:rsidRDefault="008F09E2" w:rsidP="008874F4">
      <w:pPr>
        <w:pStyle w:val="a7"/>
        <w:numPr>
          <w:ilvl w:val="2"/>
          <w:numId w:val="5"/>
        </w:numPr>
        <w:spacing w:after="120" w:line="360" w:lineRule="auto"/>
        <w:jc w:val="both"/>
        <w:rPr>
          <w:rFonts w:ascii="David" w:hAnsi="David"/>
        </w:rPr>
      </w:pPr>
      <w:r>
        <w:rPr>
          <w:rFonts w:ascii="David" w:hAnsi="David" w:hint="cs"/>
          <w:rtl/>
        </w:rPr>
        <w:t>במקרים בהם אסירים נמצאו מתאימים לתכנית שיקום בקהילה, אך הרשות המקומית מסרבת לשתף פעולה עם רש"א (למשל, רשויות שמסרבות לחתום על חוזי התקשרות עם רש"א), אז</w:t>
      </w:r>
      <w:r w:rsidR="00C008B4">
        <w:rPr>
          <w:rFonts w:ascii="David" w:hAnsi="David" w:hint="cs"/>
          <w:rtl/>
        </w:rPr>
        <w:t>י</w:t>
      </w:r>
      <w:r>
        <w:rPr>
          <w:rFonts w:ascii="David" w:hAnsi="David" w:hint="cs"/>
          <w:rtl/>
        </w:rPr>
        <w:t xml:space="preserve"> יש לרשום את הנוסח הבא: "</w:t>
      </w:r>
      <w:r w:rsidRPr="00C008B4">
        <w:rPr>
          <w:rFonts w:ascii="David" w:hAnsi="David" w:hint="cs"/>
          <w:i/>
          <w:iCs/>
          <w:rtl/>
        </w:rPr>
        <w:t>האסיר נמצא מתאים לתכנית שיקום ב</w:t>
      </w:r>
      <w:r w:rsidR="00B03793">
        <w:rPr>
          <w:rFonts w:ascii="David" w:hAnsi="David" w:hint="cs"/>
          <w:i/>
          <w:iCs/>
          <w:rtl/>
        </w:rPr>
        <w:t xml:space="preserve">עיר מגוריו _______ בפיקוח רש"א. </w:t>
      </w:r>
      <w:r w:rsidRPr="00C008B4">
        <w:rPr>
          <w:rFonts w:ascii="David" w:hAnsi="David" w:hint="cs"/>
          <w:i/>
          <w:iCs/>
          <w:rtl/>
        </w:rPr>
        <w:t>אולם</w:t>
      </w:r>
      <w:r w:rsidR="00B03793">
        <w:rPr>
          <w:rFonts w:ascii="David" w:hAnsi="David" w:hint="cs"/>
          <w:i/>
          <w:iCs/>
          <w:rtl/>
        </w:rPr>
        <w:t>,</w:t>
      </w:r>
      <w:r w:rsidRPr="00C008B4">
        <w:rPr>
          <w:rFonts w:ascii="David" w:hAnsi="David" w:hint="cs"/>
          <w:i/>
          <w:iCs/>
          <w:rtl/>
        </w:rPr>
        <w:t xml:space="preserve"> מאחר </w:t>
      </w:r>
      <w:r w:rsidR="004A447B">
        <w:rPr>
          <w:rFonts w:ascii="David" w:hAnsi="David" w:hint="cs"/>
          <w:i/>
          <w:iCs/>
          <w:rtl/>
        </w:rPr>
        <w:t xml:space="preserve">והעירייה </w:t>
      </w:r>
      <w:r w:rsidRPr="00C008B4">
        <w:rPr>
          <w:rFonts w:ascii="David" w:hAnsi="David" w:hint="cs"/>
          <w:i/>
          <w:iCs/>
          <w:rtl/>
        </w:rPr>
        <w:t>מסרבת באופן חד צדדי לשתף פעולה עם רש"א, לא ניתן לגבש עבור האסיר תכנית שיקום. אי לקיחת האחריות של ע</w:t>
      </w:r>
      <w:r w:rsidR="00B41D87">
        <w:rPr>
          <w:rFonts w:ascii="David" w:hAnsi="David" w:hint="cs"/>
          <w:i/>
          <w:iCs/>
          <w:rtl/>
        </w:rPr>
        <w:t>י</w:t>
      </w:r>
      <w:r w:rsidRPr="00C008B4">
        <w:rPr>
          <w:rFonts w:ascii="David" w:hAnsi="David" w:hint="cs"/>
          <w:i/>
          <w:iCs/>
          <w:rtl/>
        </w:rPr>
        <w:t>ריית _______ לתושביה לרבות אסיריה, נוגדת את החוק. עם פתרון המחלוקת עם מרכז השלטון המקומי, רש"א תגבש תכנית שיקום כמומלץ</w:t>
      </w:r>
      <w:r>
        <w:rPr>
          <w:rFonts w:ascii="David" w:hAnsi="David" w:hint="cs"/>
          <w:rtl/>
        </w:rPr>
        <w:t xml:space="preserve">". </w:t>
      </w:r>
    </w:p>
    <w:p w:rsidR="00551209" w:rsidRPr="00551209" w:rsidRDefault="00B03793" w:rsidP="008874F4">
      <w:pPr>
        <w:pStyle w:val="a7"/>
        <w:numPr>
          <w:ilvl w:val="2"/>
          <w:numId w:val="5"/>
        </w:numPr>
        <w:spacing w:after="120" w:line="360" w:lineRule="auto"/>
        <w:jc w:val="both"/>
        <w:rPr>
          <w:rFonts w:ascii="David" w:hAnsi="David"/>
        </w:rPr>
      </w:pPr>
      <w:r>
        <w:rPr>
          <w:rFonts w:ascii="David" w:hAnsi="David" w:cs="Arial" w:hint="cs"/>
          <w:rtl/>
        </w:rPr>
        <w:t>במידה ו</w:t>
      </w:r>
      <w:r w:rsidR="00C85838">
        <w:rPr>
          <w:rFonts w:ascii="David" w:hAnsi="David" w:cs="Arial" w:hint="cs"/>
          <w:rtl/>
        </w:rPr>
        <w:t xml:space="preserve">מוצתה מכסת האיזוק האלקטרוני המוקצת לרש"א, </w:t>
      </w:r>
      <w:r w:rsidR="00551209" w:rsidRPr="00551209">
        <w:rPr>
          <w:rFonts w:ascii="David" w:hAnsi="David" w:cs="Arial" w:hint="cs"/>
          <w:rtl/>
        </w:rPr>
        <w:t>יש</w:t>
      </w:r>
      <w:r w:rsidR="00551209" w:rsidRPr="00551209">
        <w:rPr>
          <w:rFonts w:ascii="David" w:hAnsi="David" w:cs="Arial"/>
          <w:rtl/>
        </w:rPr>
        <w:t xml:space="preserve"> </w:t>
      </w:r>
      <w:r w:rsidR="00551209" w:rsidRPr="00551209">
        <w:rPr>
          <w:rFonts w:ascii="David" w:hAnsi="David" w:cs="Arial" w:hint="cs"/>
          <w:rtl/>
        </w:rPr>
        <w:t>לרשום</w:t>
      </w:r>
      <w:r w:rsidR="00551209" w:rsidRPr="00551209">
        <w:rPr>
          <w:rFonts w:ascii="David" w:hAnsi="David" w:cs="Arial"/>
          <w:rtl/>
        </w:rPr>
        <w:t xml:space="preserve"> </w:t>
      </w:r>
      <w:r w:rsidR="00551209" w:rsidRPr="00551209">
        <w:rPr>
          <w:rFonts w:ascii="David" w:hAnsi="David" w:cs="Arial" w:hint="cs"/>
          <w:rtl/>
        </w:rPr>
        <w:t>את</w:t>
      </w:r>
      <w:r w:rsidR="00551209" w:rsidRPr="00551209">
        <w:rPr>
          <w:rFonts w:ascii="David" w:hAnsi="David" w:cs="Arial"/>
          <w:rtl/>
        </w:rPr>
        <w:t xml:space="preserve"> </w:t>
      </w:r>
      <w:r w:rsidR="00551209" w:rsidRPr="00551209">
        <w:rPr>
          <w:rFonts w:ascii="David" w:hAnsi="David" w:cs="Arial" w:hint="cs"/>
          <w:rtl/>
        </w:rPr>
        <w:t>הנוסח</w:t>
      </w:r>
      <w:r w:rsidR="00551209" w:rsidRPr="00551209">
        <w:rPr>
          <w:rFonts w:ascii="David" w:hAnsi="David" w:cs="Arial"/>
          <w:rtl/>
        </w:rPr>
        <w:t xml:space="preserve"> </w:t>
      </w:r>
      <w:r w:rsidR="00551209" w:rsidRPr="00551209">
        <w:rPr>
          <w:rFonts w:ascii="David" w:hAnsi="David" w:cs="Arial" w:hint="cs"/>
          <w:rtl/>
        </w:rPr>
        <w:t>הבא</w:t>
      </w:r>
      <w:r w:rsidR="00551209">
        <w:rPr>
          <w:rFonts w:ascii="David" w:hAnsi="David" w:cs="Arial" w:hint="cs"/>
          <w:rtl/>
        </w:rPr>
        <w:t xml:space="preserve"> בסיכום הערכת ההתאמה</w:t>
      </w:r>
      <w:r w:rsidR="00551209" w:rsidRPr="00551209">
        <w:rPr>
          <w:rFonts w:ascii="David" w:hAnsi="David" w:cs="Arial"/>
          <w:rtl/>
        </w:rPr>
        <w:t>: "</w:t>
      </w:r>
      <w:r w:rsidR="00551209" w:rsidRPr="00C008B4">
        <w:rPr>
          <w:rFonts w:ascii="David" w:hAnsi="David" w:cs="Arial" w:hint="cs"/>
          <w:i/>
          <w:iCs/>
          <w:rtl/>
        </w:rPr>
        <w:t>הנדון</w:t>
      </w:r>
      <w:r w:rsidR="00551209" w:rsidRPr="00C008B4">
        <w:rPr>
          <w:rFonts w:ascii="David" w:hAnsi="David" w:cs="Arial"/>
          <w:i/>
          <w:iCs/>
          <w:rtl/>
        </w:rPr>
        <w:t xml:space="preserve"> </w:t>
      </w:r>
      <w:r w:rsidR="00551209" w:rsidRPr="00C008B4">
        <w:rPr>
          <w:rFonts w:ascii="David" w:hAnsi="David" w:cs="Arial" w:hint="cs"/>
          <w:i/>
          <w:iCs/>
          <w:rtl/>
        </w:rPr>
        <w:t>מומלץ</w:t>
      </w:r>
      <w:r w:rsidR="00551209" w:rsidRPr="00C008B4">
        <w:rPr>
          <w:rFonts w:ascii="David" w:hAnsi="David" w:cs="Arial"/>
          <w:i/>
          <w:iCs/>
          <w:rtl/>
        </w:rPr>
        <w:t xml:space="preserve"> </w:t>
      </w:r>
      <w:r w:rsidR="00551209" w:rsidRPr="00C008B4">
        <w:rPr>
          <w:rFonts w:ascii="David" w:hAnsi="David" w:cs="Arial" w:hint="cs"/>
          <w:i/>
          <w:iCs/>
          <w:rtl/>
        </w:rPr>
        <w:t>לתכנית</w:t>
      </w:r>
      <w:r w:rsidR="00551209" w:rsidRPr="00C008B4">
        <w:rPr>
          <w:rFonts w:ascii="David" w:hAnsi="David" w:cs="Arial"/>
          <w:i/>
          <w:iCs/>
          <w:rtl/>
        </w:rPr>
        <w:t xml:space="preserve"> </w:t>
      </w:r>
      <w:r w:rsidR="00551209" w:rsidRPr="00C008B4">
        <w:rPr>
          <w:rFonts w:ascii="David" w:hAnsi="David" w:cs="Arial" w:hint="cs"/>
          <w:i/>
          <w:iCs/>
          <w:rtl/>
        </w:rPr>
        <w:t>שיקום</w:t>
      </w:r>
      <w:r w:rsidR="00551209" w:rsidRPr="00C008B4">
        <w:rPr>
          <w:rFonts w:ascii="David" w:hAnsi="David" w:cs="Arial"/>
          <w:i/>
          <w:iCs/>
          <w:rtl/>
        </w:rPr>
        <w:t xml:space="preserve"> </w:t>
      </w:r>
      <w:r w:rsidR="00551209" w:rsidRPr="00C008B4">
        <w:rPr>
          <w:rFonts w:ascii="David" w:hAnsi="David" w:cs="Arial" w:hint="cs"/>
          <w:i/>
          <w:iCs/>
          <w:rtl/>
        </w:rPr>
        <w:t>בעיבוי</w:t>
      </w:r>
      <w:r w:rsidR="00551209" w:rsidRPr="00C008B4">
        <w:rPr>
          <w:rFonts w:ascii="David" w:hAnsi="David" w:cs="Arial"/>
          <w:i/>
          <w:iCs/>
          <w:rtl/>
        </w:rPr>
        <w:t xml:space="preserve"> </w:t>
      </w:r>
      <w:r w:rsidR="00551209" w:rsidRPr="00C008B4">
        <w:rPr>
          <w:rFonts w:ascii="David" w:hAnsi="David" w:cs="Arial" w:hint="cs"/>
          <w:i/>
          <w:iCs/>
          <w:rtl/>
        </w:rPr>
        <w:t>איזוק</w:t>
      </w:r>
      <w:r w:rsidR="00551209" w:rsidRPr="00C008B4">
        <w:rPr>
          <w:rFonts w:ascii="David" w:hAnsi="David" w:cs="Arial"/>
          <w:i/>
          <w:iCs/>
          <w:rtl/>
        </w:rPr>
        <w:t xml:space="preserve"> </w:t>
      </w:r>
      <w:r w:rsidR="00551209" w:rsidRPr="00C008B4">
        <w:rPr>
          <w:rFonts w:ascii="David" w:hAnsi="David" w:cs="Arial" w:hint="cs"/>
          <w:i/>
          <w:iCs/>
          <w:rtl/>
        </w:rPr>
        <w:t>אלקטרוני</w:t>
      </w:r>
      <w:r w:rsidR="00551209" w:rsidRPr="00C008B4">
        <w:rPr>
          <w:rFonts w:ascii="David" w:hAnsi="David" w:cs="Arial"/>
          <w:i/>
          <w:iCs/>
          <w:rtl/>
        </w:rPr>
        <w:t xml:space="preserve">. </w:t>
      </w:r>
      <w:r w:rsidR="00551209" w:rsidRPr="00C008B4">
        <w:rPr>
          <w:rFonts w:ascii="David" w:hAnsi="David" w:cs="Arial" w:hint="cs"/>
          <w:i/>
          <w:iCs/>
          <w:rtl/>
        </w:rPr>
        <w:t>הרשות</w:t>
      </w:r>
      <w:r w:rsidR="00551209" w:rsidRPr="00C008B4">
        <w:rPr>
          <w:rFonts w:ascii="David" w:hAnsi="David" w:cs="Arial"/>
          <w:i/>
          <w:iCs/>
          <w:rtl/>
        </w:rPr>
        <w:t xml:space="preserve"> </w:t>
      </w:r>
      <w:r w:rsidR="00551209" w:rsidRPr="00C008B4">
        <w:rPr>
          <w:rFonts w:ascii="David" w:hAnsi="David" w:cs="Arial" w:hint="cs"/>
          <w:i/>
          <w:iCs/>
          <w:rtl/>
        </w:rPr>
        <w:t>לשיקום</w:t>
      </w:r>
      <w:r w:rsidR="00551209" w:rsidRPr="00C008B4">
        <w:rPr>
          <w:rFonts w:ascii="David" w:hAnsi="David" w:cs="Arial"/>
          <w:i/>
          <w:iCs/>
          <w:rtl/>
        </w:rPr>
        <w:t xml:space="preserve"> </w:t>
      </w:r>
      <w:r w:rsidR="00551209" w:rsidRPr="00C008B4">
        <w:rPr>
          <w:rFonts w:ascii="David" w:hAnsi="David" w:cs="Arial" w:hint="cs"/>
          <w:i/>
          <w:iCs/>
          <w:rtl/>
        </w:rPr>
        <w:t>האסיר</w:t>
      </w:r>
      <w:r w:rsidR="00551209" w:rsidRPr="00C008B4">
        <w:rPr>
          <w:rFonts w:ascii="David" w:hAnsi="David" w:cs="Arial"/>
          <w:i/>
          <w:iCs/>
          <w:rtl/>
        </w:rPr>
        <w:t xml:space="preserve"> </w:t>
      </w:r>
      <w:r w:rsidR="00551209" w:rsidRPr="00C008B4">
        <w:rPr>
          <w:rFonts w:ascii="David" w:hAnsi="David" w:cs="Arial" w:hint="cs"/>
          <w:i/>
          <w:iCs/>
          <w:rtl/>
        </w:rPr>
        <w:t>מתוקצבת</w:t>
      </w:r>
      <w:r w:rsidR="00551209" w:rsidRPr="00C008B4">
        <w:rPr>
          <w:rFonts w:ascii="David" w:hAnsi="David" w:cs="Arial"/>
          <w:i/>
          <w:iCs/>
          <w:rtl/>
        </w:rPr>
        <w:t xml:space="preserve"> </w:t>
      </w:r>
      <w:r w:rsidR="00551209" w:rsidRPr="00C008B4">
        <w:rPr>
          <w:rFonts w:ascii="David" w:hAnsi="David" w:cs="Arial" w:hint="cs"/>
          <w:i/>
          <w:iCs/>
          <w:rtl/>
        </w:rPr>
        <w:t>במכסה</w:t>
      </w:r>
      <w:r w:rsidR="00551209" w:rsidRPr="00C008B4">
        <w:rPr>
          <w:rFonts w:ascii="David" w:hAnsi="David" w:cs="Arial"/>
          <w:i/>
          <w:iCs/>
          <w:rtl/>
        </w:rPr>
        <w:t xml:space="preserve"> </w:t>
      </w:r>
      <w:r w:rsidR="00551209" w:rsidRPr="00C008B4">
        <w:rPr>
          <w:rFonts w:ascii="David" w:hAnsi="David" w:cs="Arial" w:hint="cs"/>
          <w:i/>
          <w:iCs/>
          <w:rtl/>
        </w:rPr>
        <w:t>מוגבלת</w:t>
      </w:r>
      <w:r w:rsidR="00551209" w:rsidRPr="00C008B4">
        <w:rPr>
          <w:rFonts w:ascii="David" w:hAnsi="David" w:cs="Arial"/>
          <w:i/>
          <w:iCs/>
          <w:rtl/>
        </w:rPr>
        <w:t xml:space="preserve"> </w:t>
      </w:r>
      <w:r w:rsidR="00551209" w:rsidRPr="00C008B4">
        <w:rPr>
          <w:rFonts w:ascii="David" w:hAnsi="David" w:cs="Arial" w:hint="cs"/>
          <w:i/>
          <w:iCs/>
          <w:rtl/>
        </w:rPr>
        <w:t>של</w:t>
      </w:r>
      <w:r w:rsidR="00551209" w:rsidRPr="00C008B4">
        <w:rPr>
          <w:rFonts w:ascii="David" w:hAnsi="David" w:cs="Arial"/>
          <w:i/>
          <w:iCs/>
          <w:rtl/>
        </w:rPr>
        <w:t xml:space="preserve"> </w:t>
      </w:r>
      <w:r w:rsidR="00551209" w:rsidRPr="00C008B4">
        <w:rPr>
          <w:rFonts w:ascii="David" w:hAnsi="David" w:cs="Arial" w:hint="cs"/>
          <w:i/>
          <w:iCs/>
          <w:rtl/>
        </w:rPr>
        <w:t>אזוקים</w:t>
      </w:r>
      <w:r w:rsidR="00551209" w:rsidRPr="00C008B4">
        <w:rPr>
          <w:rFonts w:ascii="David" w:hAnsi="David" w:cs="Arial"/>
          <w:i/>
          <w:iCs/>
          <w:rtl/>
        </w:rPr>
        <w:t xml:space="preserve"> </w:t>
      </w:r>
      <w:r w:rsidR="00551209" w:rsidRPr="00C008B4">
        <w:rPr>
          <w:rFonts w:ascii="David" w:hAnsi="David" w:cs="Arial" w:hint="cs"/>
          <w:i/>
          <w:iCs/>
          <w:rtl/>
        </w:rPr>
        <w:t>אלקטרונית</w:t>
      </w:r>
      <w:r w:rsidR="00551209" w:rsidRPr="00C008B4">
        <w:rPr>
          <w:rFonts w:ascii="David" w:hAnsi="David" w:cs="Arial"/>
          <w:i/>
          <w:iCs/>
          <w:rtl/>
        </w:rPr>
        <w:t xml:space="preserve"> </w:t>
      </w:r>
      <w:r w:rsidR="00551209" w:rsidRPr="00C008B4">
        <w:rPr>
          <w:rFonts w:ascii="David" w:hAnsi="David" w:cs="Arial" w:hint="cs"/>
          <w:i/>
          <w:iCs/>
          <w:rtl/>
        </w:rPr>
        <w:t>מטעם</w:t>
      </w:r>
      <w:r w:rsidR="00551209" w:rsidRPr="00C008B4">
        <w:rPr>
          <w:rFonts w:ascii="David" w:hAnsi="David" w:cs="Arial"/>
          <w:i/>
          <w:iCs/>
          <w:rtl/>
        </w:rPr>
        <w:t xml:space="preserve"> </w:t>
      </w:r>
      <w:r w:rsidR="00551209" w:rsidRPr="00C008B4">
        <w:rPr>
          <w:rFonts w:ascii="David" w:hAnsi="David" w:cs="Arial" w:hint="cs"/>
          <w:i/>
          <w:iCs/>
          <w:rtl/>
        </w:rPr>
        <w:t>המשרד</w:t>
      </w:r>
      <w:r w:rsidR="00551209" w:rsidRPr="00C008B4">
        <w:rPr>
          <w:rFonts w:ascii="David" w:hAnsi="David" w:cs="Arial"/>
          <w:i/>
          <w:iCs/>
          <w:rtl/>
        </w:rPr>
        <w:t xml:space="preserve"> </w:t>
      </w:r>
      <w:r w:rsidR="00551209" w:rsidRPr="00C008B4">
        <w:rPr>
          <w:rFonts w:ascii="David" w:hAnsi="David" w:cs="Arial" w:hint="cs"/>
          <w:i/>
          <w:iCs/>
          <w:rtl/>
        </w:rPr>
        <w:t>לביטחון</w:t>
      </w:r>
      <w:r w:rsidR="00551209" w:rsidRPr="00C008B4">
        <w:rPr>
          <w:rFonts w:ascii="David" w:hAnsi="David" w:cs="Arial"/>
          <w:i/>
          <w:iCs/>
          <w:rtl/>
        </w:rPr>
        <w:t xml:space="preserve"> </w:t>
      </w:r>
      <w:r w:rsidR="00551209" w:rsidRPr="00C008B4">
        <w:rPr>
          <w:rFonts w:ascii="David" w:hAnsi="David" w:cs="Arial" w:hint="cs"/>
          <w:i/>
          <w:iCs/>
          <w:rtl/>
        </w:rPr>
        <w:t>פנים</w:t>
      </w:r>
      <w:r w:rsidR="00551209" w:rsidRPr="00C008B4">
        <w:rPr>
          <w:rFonts w:ascii="David" w:hAnsi="David" w:cs="Arial"/>
          <w:i/>
          <w:iCs/>
          <w:rtl/>
        </w:rPr>
        <w:t xml:space="preserve">. </w:t>
      </w:r>
      <w:r w:rsidR="00551209" w:rsidRPr="00C008B4">
        <w:rPr>
          <w:rFonts w:ascii="David" w:hAnsi="David" w:cs="Arial" w:hint="cs"/>
          <w:i/>
          <w:iCs/>
          <w:rtl/>
        </w:rPr>
        <w:t>מאחר</w:t>
      </w:r>
      <w:r w:rsidR="00551209" w:rsidRPr="00C008B4">
        <w:rPr>
          <w:rFonts w:ascii="David" w:hAnsi="David" w:cs="Arial"/>
          <w:i/>
          <w:iCs/>
          <w:rtl/>
        </w:rPr>
        <w:t xml:space="preserve"> </w:t>
      </w:r>
      <w:r w:rsidR="00551209" w:rsidRPr="00C008B4">
        <w:rPr>
          <w:rFonts w:ascii="David" w:hAnsi="David" w:cs="Arial" w:hint="cs"/>
          <w:i/>
          <w:iCs/>
          <w:rtl/>
        </w:rPr>
        <w:t>והמכסה</w:t>
      </w:r>
      <w:r w:rsidR="00551209" w:rsidRPr="00C008B4">
        <w:rPr>
          <w:rFonts w:ascii="David" w:hAnsi="David" w:cs="Arial"/>
          <w:i/>
          <w:iCs/>
          <w:rtl/>
        </w:rPr>
        <w:t xml:space="preserve"> </w:t>
      </w:r>
      <w:r w:rsidR="00551209" w:rsidRPr="00C008B4">
        <w:rPr>
          <w:rFonts w:ascii="David" w:hAnsi="David" w:cs="Arial" w:hint="cs"/>
          <w:i/>
          <w:iCs/>
          <w:rtl/>
        </w:rPr>
        <w:t>התמלאה</w:t>
      </w:r>
      <w:r w:rsidR="00551209" w:rsidRPr="00C008B4">
        <w:rPr>
          <w:rFonts w:ascii="David" w:hAnsi="David" w:cs="Arial"/>
          <w:i/>
          <w:iCs/>
          <w:rtl/>
        </w:rPr>
        <w:t xml:space="preserve"> </w:t>
      </w:r>
      <w:r w:rsidR="006B54F2">
        <w:rPr>
          <w:rFonts w:ascii="David" w:hAnsi="David" w:cs="Arial" w:hint="cs"/>
          <w:i/>
          <w:iCs/>
          <w:rtl/>
        </w:rPr>
        <w:t>זה מכבר</w:t>
      </w:r>
      <w:r w:rsidR="00551209" w:rsidRPr="00C008B4">
        <w:rPr>
          <w:rFonts w:ascii="David" w:hAnsi="David" w:cs="Arial"/>
          <w:i/>
          <w:iCs/>
          <w:rtl/>
        </w:rPr>
        <w:t xml:space="preserve">, </w:t>
      </w:r>
      <w:r w:rsidR="00551209" w:rsidRPr="00C008B4">
        <w:rPr>
          <w:rFonts w:ascii="David" w:hAnsi="David" w:cs="Arial" w:hint="cs"/>
          <w:i/>
          <w:iCs/>
          <w:rtl/>
        </w:rPr>
        <w:t>לא</w:t>
      </w:r>
      <w:r w:rsidR="00551209" w:rsidRPr="00C008B4">
        <w:rPr>
          <w:rFonts w:ascii="David" w:hAnsi="David" w:cs="Arial"/>
          <w:i/>
          <w:iCs/>
          <w:rtl/>
        </w:rPr>
        <w:t xml:space="preserve"> </w:t>
      </w:r>
      <w:r w:rsidR="00551209" w:rsidRPr="00C008B4">
        <w:rPr>
          <w:rFonts w:ascii="David" w:hAnsi="David" w:cs="Arial" w:hint="cs"/>
          <w:i/>
          <w:iCs/>
          <w:rtl/>
        </w:rPr>
        <w:t>ניתן</w:t>
      </w:r>
      <w:r w:rsidR="00551209" w:rsidRPr="00C008B4">
        <w:rPr>
          <w:rFonts w:ascii="David" w:hAnsi="David" w:cs="Arial"/>
          <w:i/>
          <w:iCs/>
          <w:rtl/>
        </w:rPr>
        <w:t xml:space="preserve"> </w:t>
      </w:r>
      <w:r w:rsidR="00551209" w:rsidRPr="00C008B4">
        <w:rPr>
          <w:rFonts w:ascii="David" w:hAnsi="David" w:cs="Arial" w:hint="cs"/>
          <w:i/>
          <w:iCs/>
          <w:rtl/>
        </w:rPr>
        <w:t>להחיל</w:t>
      </w:r>
      <w:r w:rsidR="00551209" w:rsidRPr="00C008B4">
        <w:rPr>
          <w:rFonts w:ascii="David" w:hAnsi="David" w:cs="Arial"/>
          <w:i/>
          <w:iCs/>
          <w:rtl/>
        </w:rPr>
        <w:t xml:space="preserve"> </w:t>
      </w:r>
      <w:r w:rsidR="00551209" w:rsidRPr="00C008B4">
        <w:rPr>
          <w:rFonts w:ascii="David" w:hAnsi="David" w:cs="Arial" w:hint="cs"/>
          <w:i/>
          <w:iCs/>
          <w:rtl/>
        </w:rPr>
        <w:t>איזוק</w:t>
      </w:r>
      <w:r w:rsidR="00551209" w:rsidRPr="00C008B4">
        <w:rPr>
          <w:rFonts w:ascii="David" w:hAnsi="David" w:cs="Arial"/>
          <w:i/>
          <w:iCs/>
          <w:rtl/>
        </w:rPr>
        <w:t xml:space="preserve"> </w:t>
      </w:r>
      <w:r w:rsidR="00551209" w:rsidRPr="00C008B4">
        <w:rPr>
          <w:rFonts w:ascii="David" w:hAnsi="David" w:cs="Arial" w:hint="cs"/>
          <w:i/>
          <w:iCs/>
          <w:rtl/>
        </w:rPr>
        <w:t>אלקטרוני כחלק מתכנית השיקום המומלצת במקרה דנן, וזאת עד להודעה חדשה. לאור האמור, ולנוכח נחיצות הפיקוח האלקטרוני בתהליך שיקומו של האסיר, לא ת</w:t>
      </w:r>
      <w:r w:rsidR="00361F3F">
        <w:rPr>
          <w:rFonts w:ascii="David" w:hAnsi="David" w:cs="Arial" w:hint="cs"/>
          <w:i/>
          <w:iCs/>
          <w:rtl/>
        </w:rPr>
        <w:t xml:space="preserve">גובש </w:t>
      </w:r>
      <w:r w:rsidR="00551209" w:rsidRPr="00C008B4">
        <w:rPr>
          <w:rFonts w:ascii="David" w:hAnsi="David" w:cs="Arial" w:hint="cs"/>
          <w:i/>
          <w:iCs/>
          <w:rtl/>
        </w:rPr>
        <w:t>עבורו תכנית שיקום בפיקוח רש"א</w:t>
      </w:r>
      <w:r w:rsidR="006B54F2">
        <w:rPr>
          <w:rFonts w:ascii="David" w:hAnsi="David" w:cs="Arial" w:hint="cs"/>
          <w:i/>
          <w:iCs/>
          <w:rtl/>
        </w:rPr>
        <w:t xml:space="preserve"> בשלב זה</w:t>
      </w:r>
      <w:r w:rsidR="00551209">
        <w:rPr>
          <w:rFonts w:ascii="David" w:hAnsi="David" w:cs="Arial" w:hint="cs"/>
          <w:rtl/>
        </w:rPr>
        <w:t xml:space="preserve">". </w:t>
      </w:r>
      <w:r w:rsidR="00551209" w:rsidRPr="00551209">
        <w:rPr>
          <w:rFonts w:ascii="David" w:hAnsi="David" w:cs="Arial"/>
          <w:rtl/>
        </w:rPr>
        <w:t xml:space="preserve"> </w:t>
      </w:r>
    </w:p>
    <w:p w:rsidR="005B565F" w:rsidRPr="005B565F" w:rsidRDefault="00551209" w:rsidP="008874F4">
      <w:pPr>
        <w:pStyle w:val="a7"/>
        <w:numPr>
          <w:ilvl w:val="2"/>
          <w:numId w:val="5"/>
        </w:numPr>
        <w:spacing w:after="120" w:line="360" w:lineRule="auto"/>
        <w:jc w:val="both"/>
        <w:rPr>
          <w:rFonts w:ascii="David" w:hAnsi="David"/>
        </w:rPr>
      </w:pPr>
      <w:r>
        <w:rPr>
          <w:rFonts w:ascii="David" w:hAnsi="David" w:cs="Arial" w:hint="cs"/>
          <w:rtl/>
        </w:rPr>
        <w:t xml:space="preserve">במקרה בו ועדת </w:t>
      </w:r>
      <w:r w:rsidR="00361F3F">
        <w:rPr>
          <w:rFonts w:ascii="David" w:hAnsi="David" w:cs="Arial" w:hint="cs"/>
          <w:rtl/>
        </w:rPr>
        <w:t>ה</w:t>
      </w:r>
      <w:r>
        <w:rPr>
          <w:rFonts w:ascii="David" w:hAnsi="David" w:cs="Arial" w:hint="cs"/>
          <w:rtl/>
        </w:rPr>
        <w:t xml:space="preserve">שחרורים </w:t>
      </w:r>
      <w:r w:rsidR="00196F21">
        <w:rPr>
          <w:rFonts w:ascii="David" w:hAnsi="David" w:cs="Arial" w:hint="cs"/>
          <w:rtl/>
        </w:rPr>
        <w:t xml:space="preserve">מתכנסת </w:t>
      </w:r>
      <w:r>
        <w:rPr>
          <w:rFonts w:ascii="David" w:hAnsi="David" w:cs="Arial" w:hint="cs"/>
          <w:rtl/>
        </w:rPr>
        <w:t>בעניי</w:t>
      </w:r>
      <w:r w:rsidR="00196F21">
        <w:rPr>
          <w:rFonts w:ascii="David" w:hAnsi="David" w:cs="Arial" w:hint="cs"/>
          <w:rtl/>
        </w:rPr>
        <w:t xml:space="preserve">נו של </w:t>
      </w:r>
      <w:r>
        <w:rPr>
          <w:rFonts w:ascii="David" w:hAnsi="David" w:cs="Arial" w:hint="cs"/>
          <w:rtl/>
        </w:rPr>
        <w:t xml:space="preserve">אסיר אשר טרם הופגש עם רש"א, יש להוציא עדכון </w:t>
      </w:r>
      <w:r w:rsidR="00207148">
        <w:rPr>
          <w:rFonts w:ascii="David" w:hAnsi="David" w:cs="Arial" w:hint="cs"/>
          <w:rtl/>
        </w:rPr>
        <w:t xml:space="preserve">בכתב </w:t>
      </w:r>
      <w:r>
        <w:rPr>
          <w:rFonts w:ascii="David" w:hAnsi="David" w:cs="Arial" w:hint="cs"/>
          <w:rtl/>
        </w:rPr>
        <w:t>לוועדת השחרורים בנוסח הבא: "</w:t>
      </w:r>
      <w:r w:rsidRPr="00C008B4">
        <w:rPr>
          <w:rFonts w:ascii="David" w:hAnsi="David" w:cs="Arial" w:hint="cs"/>
          <w:i/>
          <w:iCs/>
          <w:rtl/>
        </w:rPr>
        <w:t xml:space="preserve">הגורם האחראי להפגשת אסירים עם נציגי רש"א בבתי הכלא הוא מערך העובדים הסוציאליים של שב"ס. שכן המידע בנוגע למועד ריצוי שני שליש ממאסרם של האסירים מצוי בידי שב"ס ולא בידי רש"א. האסיר הנדון לא הופנה על ידי שב"ס לנציג רש"א הח"מ המופקד על כלא _______. </w:t>
      </w:r>
      <w:r w:rsidR="00E30B64" w:rsidRPr="00C008B4">
        <w:rPr>
          <w:rFonts w:ascii="David" w:hAnsi="David" w:cs="Arial" w:hint="cs"/>
          <w:i/>
          <w:iCs/>
          <w:rtl/>
        </w:rPr>
        <w:t>לאור בקשת הוועדה, הועברה פנייה דחופה לעו"ס שב"ס להפניית האסיר לרש"א לצורך ב</w:t>
      </w:r>
      <w:r w:rsidR="00361F3F">
        <w:rPr>
          <w:rFonts w:ascii="David" w:hAnsi="David" w:cs="Arial" w:hint="cs"/>
          <w:i/>
          <w:iCs/>
          <w:rtl/>
        </w:rPr>
        <w:t xml:space="preserve">דיקת </w:t>
      </w:r>
      <w:r w:rsidR="00E30B64" w:rsidRPr="00C008B4">
        <w:rPr>
          <w:rFonts w:ascii="David" w:hAnsi="David" w:cs="Arial" w:hint="cs"/>
          <w:i/>
          <w:iCs/>
          <w:rtl/>
        </w:rPr>
        <w:t>התאמתו לתכנית שיקום בפיקוח רש"א. עם ביצוע הערכת התאמתו של האסיר לתכנית שיקום, תועבר חוות הדעת לוועדת השחרורים</w:t>
      </w:r>
      <w:r w:rsidR="00E30B64">
        <w:rPr>
          <w:rFonts w:ascii="David" w:hAnsi="David" w:cs="Arial" w:hint="cs"/>
          <w:rtl/>
        </w:rPr>
        <w:t xml:space="preserve">".  </w:t>
      </w:r>
    </w:p>
    <w:p w:rsidR="00331811" w:rsidRDefault="00331811" w:rsidP="008874F4">
      <w:pPr>
        <w:pStyle w:val="a7"/>
        <w:numPr>
          <w:ilvl w:val="2"/>
          <w:numId w:val="5"/>
        </w:numPr>
        <w:spacing w:after="120" w:line="360" w:lineRule="auto"/>
        <w:jc w:val="both"/>
        <w:rPr>
          <w:rFonts w:ascii="David" w:hAnsi="David"/>
        </w:rPr>
      </w:pPr>
      <w:r>
        <w:rPr>
          <w:rFonts w:ascii="David" w:hAnsi="David" w:hint="cs"/>
          <w:rtl/>
        </w:rPr>
        <w:t xml:space="preserve">נציג רש"א בבית הכלא אחראי על הדיווחים/עדכונים לוועדת השחרורים עד ליום שחרורו של האסיר מבית הכלא. </w:t>
      </w:r>
    </w:p>
    <w:p w:rsidR="00331811" w:rsidRDefault="00331811" w:rsidP="00CA7CAD">
      <w:pPr>
        <w:pStyle w:val="a7"/>
        <w:numPr>
          <w:ilvl w:val="2"/>
          <w:numId w:val="12"/>
        </w:numPr>
        <w:spacing w:after="120" w:line="360" w:lineRule="auto"/>
        <w:jc w:val="both"/>
        <w:rPr>
          <w:rFonts w:ascii="David" w:hAnsi="David"/>
        </w:rPr>
      </w:pPr>
      <w:r>
        <w:rPr>
          <w:rFonts w:ascii="David" w:hAnsi="David" w:hint="cs"/>
          <w:rtl/>
        </w:rPr>
        <w:t>על נציג רש"א בבית הכלא לנהל מעקב אחר האסירים אשר נמצאו מתאימים על ידו לתכניות שיקום והופנו לגורמים הרלבנטיים</w:t>
      </w:r>
      <w:r w:rsidR="009D3B5E">
        <w:rPr>
          <w:rFonts w:ascii="David" w:hAnsi="David" w:hint="cs"/>
          <w:rtl/>
        </w:rPr>
        <w:t xml:space="preserve"> בקהילה, לרבות מסגרות חוץ ביתיות</w:t>
      </w:r>
      <w:r>
        <w:rPr>
          <w:rFonts w:ascii="David" w:hAnsi="David" w:hint="cs"/>
          <w:rtl/>
        </w:rPr>
        <w:t xml:space="preserve">. </w:t>
      </w:r>
    </w:p>
    <w:p w:rsidR="00D03712" w:rsidRPr="00D03712" w:rsidRDefault="00CA7CAD" w:rsidP="00D03712">
      <w:pPr>
        <w:pStyle w:val="a7"/>
        <w:numPr>
          <w:ilvl w:val="2"/>
          <w:numId w:val="12"/>
        </w:numPr>
        <w:spacing w:after="120" w:line="360" w:lineRule="auto"/>
        <w:jc w:val="both"/>
        <w:rPr>
          <w:rFonts w:ascii="David" w:hAnsi="David"/>
        </w:rPr>
      </w:pPr>
      <w:r>
        <w:rPr>
          <w:rFonts w:ascii="David" w:hAnsi="David" w:cs="Arial" w:hint="cs"/>
          <w:rtl/>
        </w:rPr>
        <w:t xml:space="preserve">על נציג רש"א בבית הכלא להעביר </w:t>
      </w:r>
      <w:r w:rsidR="003039E3">
        <w:rPr>
          <w:rFonts w:ascii="David" w:hAnsi="David" w:cs="Arial" w:hint="cs"/>
          <w:rtl/>
        </w:rPr>
        <w:t>את הערכת ההתאמה לתכנית שיקום לרכזת ועדו</w:t>
      </w:r>
      <w:r w:rsidR="00510A12">
        <w:rPr>
          <w:rFonts w:ascii="David" w:hAnsi="David" w:cs="Arial" w:hint="cs"/>
          <w:rtl/>
        </w:rPr>
        <w:t>ת שחרורים מחוזית</w:t>
      </w:r>
      <w:r>
        <w:rPr>
          <w:rFonts w:ascii="David" w:hAnsi="David" w:cs="Arial" w:hint="cs"/>
          <w:rtl/>
        </w:rPr>
        <w:t xml:space="preserve">, </w:t>
      </w:r>
      <w:r w:rsidR="003039E3">
        <w:rPr>
          <w:rFonts w:ascii="David" w:hAnsi="David" w:cs="Arial" w:hint="cs"/>
          <w:rtl/>
        </w:rPr>
        <w:t xml:space="preserve">בצירוף דו"ח עו"ס שב"ס וכל חומר רלבנטי העומד לרשותו. </w:t>
      </w:r>
    </w:p>
    <w:p w:rsidR="00D03712" w:rsidRDefault="00D03712" w:rsidP="00A2131D">
      <w:pPr>
        <w:pStyle w:val="a7"/>
        <w:numPr>
          <w:ilvl w:val="0"/>
          <w:numId w:val="34"/>
        </w:numPr>
        <w:spacing w:after="120" w:line="360" w:lineRule="auto"/>
        <w:jc w:val="both"/>
        <w:rPr>
          <w:rFonts w:ascii="David" w:hAnsi="David" w:cs="Arial"/>
          <w:rtl/>
        </w:rPr>
      </w:pPr>
      <w:r>
        <w:rPr>
          <w:rFonts w:ascii="David" w:hAnsi="David" w:cs="Arial" w:hint="cs"/>
          <w:rtl/>
        </w:rPr>
        <w:t xml:space="preserve">במקרה של הפניה באותו מחוז: </w:t>
      </w:r>
      <w:r w:rsidR="00510A12">
        <w:rPr>
          <w:rFonts w:ascii="David" w:hAnsi="David" w:cs="Arial" w:hint="cs"/>
          <w:rtl/>
        </w:rPr>
        <w:t>רכזת ועדות שחרורים מחוזית תפיץ את החומר ל</w:t>
      </w:r>
      <w:r w:rsidR="00A2131D">
        <w:rPr>
          <w:rFonts w:ascii="David" w:hAnsi="David" w:cs="Arial" w:hint="cs"/>
          <w:rtl/>
        </w:rPr>
        <w:t>מפקח האזורי</w:t>
      </w:r>
      <w:r w:rsidR="00510A12">
        <w:rPr>
          <w:rFonts w:ascii="David" w:hAnsi="David" w:cs="Arial" w:hint="cs"/>
          <w:rtl/>
        </w:rPr>
        <w:t xml:space="preserve"> הרלבנטי ולעו"ס הכלא. </w:t>
      </w:r>
    </w:p>
    <w:p w:rsidR="00D03712" w:rsidRDefault="00510A12" w:rsidP="00D03712">
      <w:pPr>
        <w:pStyle w:val="a7"/>
        <w:numPr>
          <w:ilvl w:val="0"/>
          <w:numId w:val="34"/>
        </w:numPr>
        <w:spacing w:after="120" w:line="360" w:lineRule="auto"/>
        <w:jc w:val="both"/>
        <w:rPr>
          <w:rFonts w:ascii="David" w:hAnsi="David" w:cs="Arial"/>
          <w:rtl/>
        </w:rPr>
      </w:pPr>
      <w:r>
        <w:rPr>
          <w:rFonts w:ascii="David" w:hAnsi="David" w:cs="Arial" w:hint="cs"/>
          <w:rtl/>
        </w:rPr>
        <w:t>במידה ומדובר בהפניה למחוז אחר</w:t>
      </w:r>
      <w:r w:rsidR="00D03712">
        <w:rPr>
          <w:rFonts w:ascii="David" w:hAnsi="David" w:cs="Arial" w:hint="cs"/>
          <w:rtl/>
        </w:rPr>
        <w:t xml:space="preserve">: </w:t>
      </w:r>
      <w:r>
        <w:rPr>
          <w:rFonts w:ascii="David" w:hAnsi="David" w:cs="Arial" w:hint="cs"/>
          <w:rtl/>
        </w:rPr>
        <w:t xml:space="preserve">רכזת ועדות שחרורים </w:t>
      </w:r>
      <w:r w:rsidR="00D03712">
        <w:rPr>
          <w:rFonts w:ascii="David" w:hAnsi="David" w:cs="Arial" w:hint="cs"/>
          <w:rtl/>
        </w:rPr>
        <w:t xml:space="preserve">מחוזית </w:t>
      </w:r>
      <w:r>
        <w:rPr>
          <w:rFonts w:ascii="David" w:hAnsi="David" w:cs="Arial" w:hint="cs"/>
          <w:rtl/>
        </w:rPr>
        <w:t>תפיץ את החומר לעו"ס הכלא ולרכזת ועדות שחרורים במחוז ה</w:t>
      </w:r>
      <w:r w:rsidR="00D03712">
        <w:rPr>
          <w:rFonts w:ascii="David" w:hAnsi="David" w:cs="Arial" w:hint="cs"/>
          <w:rtl/>
        </w:rPr>
        <w:t>יעד. רכזת ועדות שחרורים במחוז ה</w:t>
      </w:r>
      <w:r w:rsidR="00A2131D">
        <w:rPr>
          <w:rFonts w:ascii="David" w:hAnsi="David" w:cs="Arial" w:hint="cs"/>
          <w:rtl/>
        </w:rPr>
        <w:t xml:space="preserve">יעד, תפיץ את החומר למפקח האזורי </w:t>
      </w:r>
      <w:r w:rsidR="00D03712">
        <w:rPr>
          <w:rFonts w:ascii="David" w:hAnsi="David" w:cs="Arial" w:hint="cs"/>
          <w:rtl/>
        </w:rPr>
        <w:t xml:space="preserve">הרלבנטי. </w:t>
      </w:r>
    </w:p>
    <w:p w:rsidR="003039E3" w:rsidRPr="00CA7CAD" w:rsidRDefault="003039E3" w:rsidP="00D03712">
      <w:pPr>
        <w:pStyle w:val="a7"/>
        <w:spacing w:after="120" w:line="360" w:lineRule="auto"/>
        <w:ind w:left="2160"/>
        <w:jc w:val="both"/>
        <w:rPr>
          <w:rFonts w:ascii="David" w:hAnsi="David"/>
        </w:rPr>
      </w:pPr>
      <w:r>
        <w:rPr>
          <w:rFonts w:ascii="David" w:hAnsi="David" w:cs="Arial" w:hint="cs"/>
          <w:rtl/>
        </w:rPr>
        <w:t xml:space="preserve">באחריות </w:t>
      </w:r>
      <w:r w:rsidR="00502D79">
        <w:rPr>
          <w:rFonts w:ascii="David" w:hAnsi="David" w:cs="Arial" w:hint="cs"/>
          <w:rtl/>
        </w:rPr>
        <w:t>ה</w:t>
      </w:r>
      <w:r w:rsidR="00583A62">
        <w:rPr>
          <w:rFonts w:ascii="David" w:hAnsi="David" w:cs="Arial" w:hint="cs"/>
          <w:rtl/>
        </w:rPr>
        <w:t xml:space="preserve">מפקח </w:t>
      </w:r>
      <w:r w:rsidR="00502D79">
        <w:rPr>
          <w:rFonts w:ascii="David" w:hAnsi="David" w:cs="Arial" w:hint="cs"/>
          <w:rtl/>
        </w:rPr>
        <w:t>ה</w:t>
      </w:r>
      <w:r w:rsidR="00583A62">
        <w:rPr>
          <w:rFonts w:ascii="David" w:hAnsi="David" w:cs="Arial" w:hint="cs"/>
          <w:rtl/>
        </w:rPr>
        <w:t>אזורי</w:t>
      </w:r>
      <w:r>
        <w:rPr>
          <w:rFonts w:ascii="David" w:hAnsi="David" w:cs="Arial" w:hint="cs"/>
          <w:rtl/>
        </w:rPr>
        <w:t xml:space="preserve"> להעביר את החומרים לכלל הגורמים המעורבים לצורך גיבוש תכנית השיקום (קר</w:t>
      </w:r>
      <w:r w:rsidR="00CA7CAD">
        <w:rPr>
          <w:rFonts w:ascii="David" w:hAnsi="David" w:cs="Arial" w:hint="cs"/>
          <w:rtl/>
        </w:rPr>
        <w:t>י</w:t>
      </w:r>
      <w:r>
        <w:rPr>
          <w:rFonts w:ascii="David" w:hAnsi="David" w:cs="Arial" w:hint="cs"/>
          <w:rtl/>
        </w:rPr>
        <w:t>: רכז רש"א /</w:t>
      </w:r>
      <w:r w:rsidRPr="003039E3">
        <w:rPr>
          <w:rFonts w:ascii="David" w:hAnsi="David" w:cs="Arial"/>
          <w:rtl/>
        </w:rPr>
        <w:t xml:space="preserve"> </w:t>
      </w:r>
      <w:r w:rsidRPr="003039E3">
        <w:rPr>
          <w:rFonts w:ascii="David" w:hAnsi="David" w:cs="Arial" w:hint="cs"/>
          <w:rtl/>
        </w:rPr>
        <w:t>העו</w:t>
      </w:r>
      <w:r w:rsidRPr="003039E3">
        <w:rPr>
          <w:rFonts w:ascii="David" w:hAnsi="David" w:cs="Arial"/>
          <w:rtl/>
        </w:rPr>
        <w:t>"</w:t>
      </w:r>
      <w:r w:rsidRPr="003039E3">
        <w:rPr>
          <w:rFonts w:ascii="David" w:hAnsi="David" w:cs="Arial" w:hint="cs"/>
          <w:rtl/>
        </w:rPr>
        <w:t>ס</w:t>
      </w:r>
      <w:r w:rsidRPr="003039E3">
        <w:rPr>
          <w:rFonts w:ascii="David" w:hAnsi="David" w:cs="Arial"/>
          <w:rtl/>
        </w:rPr>
        <w:t xml:space="preserve"> </w:t>
      </w:r>
      <w:r w:rsidRPr="003039E3">
        <w:rPr>
          <w:rFonts w:ascii="David" w:hAnsi="David" w:cs="Arial" w:hint="cs"/>
          <w:rtl/>
        </w:rPr>
        <w:t>המטפל</w:t>
      </w:r>
      <w:r w:rsidRPr="003039E3">
        <w:rPr>
          <w:rFonts w:ascii="David" w:hAnsi="David" w:cs="Arial"/>
          <w:rtl/>
        </w:rPr>
        <w:t xml:space="preserve">, </w:t>
      </w:r>
      <w:r w:rsidRPr="003039E3">
        <w:rPr>
          <w:rFonts w:ascii="David" w:hAnsi="David" w:cs="Arial" w:hint="cs"/>
          <w:rtl/>
        </w:rPr>
        <w:t>מנחי</w:t>
      </w:r>
      <w:r w:rsidRPr="003039E3">
        <w:rPr>
          <w:rFonts w:ascii="David" w:hAnsi="David" w:cs="Arial"/>
          <w:rtl/>
        </w:rPr>
        <w:t xml:space="preserve"> </w:t>
      </w:r>
      <w:r w:rsidRPr="003039E3">
        <w:rPr>
          <w:rFonts w:ascii="David" w:hAnsi="David" w:cs="Arial" w:hint="cs"/>
          <w:rtl/>
        </w:rPr>
        <w:t>הקב</w:t>
      </w:r>
      <w:r w:rsidRPr="003039E3">
        <w:rPr>
          <w:rFonts w:ascii="David" w:hAnsi="David" w:cs="Arial"/>
          <w:rtl/>
        </w:rPr>
        <w:t xml:space="preserve">' </w:t>
      </w:r>
      <w:r w:rsidRPr="003039E3">
        <w:rPr>
          <w:rFonts w:ascii="David" w:hAnsi="David" w:cs="Arial" w:hint="cs"/>
          <w:rtl/>
        </w:rPr>
        <w:t>הייעודית</w:t>
      </w:r>
      <w:r w:rsidRPr="003039E3">
        <w:rPr>
          <w:rFonts w:ascii="David" w:hAnsi="David" w:cs="Arial"/>
          <w:rtl/>
        </w:rPr>
        <w:t xml:space="preserve">, </w:t>
      </w:r>
      <w:r w:rsidRPr="003039E3">
        <w:rPr>
          <w:rFonts w:ascii="David" w:hAnsi="David" w:cs="Arial" w:hint="cs"/>
          <w:rtl/>
        </w:rPr>
        <w:t>יועץ</w:t>
      </w:r>
      <w:r w:rsidRPr="003039E3">
        <w:rPr>
          <w:rFonts w:ascii="David" w:hAnsi="David" w:cs="Arial"/>
          <w:rtl/>
        </w:rPr>
        <w:t xml:space="preserve"> </w:t>
      </w:r>
      <w:r>
        <w:rPr>
          <w:rFonts w:ascii="David" w:hAnsi="David" w:cs="Arial" w:hint="cs"/>
          <w:rtl/>
        </w:rPr>
        <w:t>ה</w:t>
      </w:r>
      <w:r w:rsidRPr="003039E3">
        <w:rPr>
          <w:rFonts w:ascii="David" w:hAnsi="David" w:cs="Arial" w:hint="cs"/>
          <w:rtl/>
        </w:rPr>
        <w:t>תעסוקה</w:t>
      </w:r>
      <w:r w:rsidRPr="003039E3">
        <w:rPr>
          <w:rFonts w:ascii="David" w:hAnsi="David" w:cs="Arial"/>
          <w:rtl/>
        </w:rPr>
        <w:t xml:space="preserve">, </w:t>
      </w:r>
      <w:r w:rsidRPr="003039E3">
        <w:rPr>
          <w:rFonts w:ascii="David" w:hAnsi="David" w:cs="Arial" w:hint="cs"/>
          <w:rtl/>
        </w:rPr>
        <w:t>רכז</w:t>
      </w:r>
      <w:r w:rsidRPr="003039E3">
        <w:rPr>
          <w:rFonts w:ascii="David" w:hAnsi="David" w:cs="Arial"/>
          <w:rtl/>
        </w:rPr>
        <w:t xml:space="preserve"> </w:t>
      </w:r>
      <w:r w:rsidRPr="003039E3">
        <w:rPr>
          <w:rFonts w:ascii="David" w:hAnsi="David" w:cs="Arial" w:hint="cs"/>
          <w:rtl/>
        </w:rPr>
        <w:t>פ</w:t>
      </w:r>
      <w:r w:rsidR="006A7711">
        <w:rPr>
          <w:rFonts w:ascii="David" w:hAnsi="David" w:cs="Arial" w:hint="cs"/>
          <w:rtl/>
        </w:rPr>
        <w:t xml:space="preserve">קא"ל </w:t>
      </w:r>
      <w:r w:rsidR="006A7711">
        <w:rPr>
          <w:rFonts w:ascii="David" w:hAnsi="David" w:cs="Arial"/>
          <w:rtl/>
        </w:rPr>
        <w:t>–</w:t>
      </w:r>
      <w:r w:rsidR="006A7711">
        <w:rPr>
          <w:rFonts w:ascii="David" w:hAnsi="David" w:cs="Arial" w:hint="cs"/>
          <w:rtl/>
        </w:rPr>
        <w:t xml:space="preserve"> </w:t>
      </w:r>
      <w:r w:rsidRPr="003039E3">
        <w:rPr>
          <w:rFonts w:ascii="David" w:hAnsi="David" w:cs="Arial" w:hint="cs"/>
          <w:rtl/>
        </w:rPr>
        <w:t>במידה</w:t>
      </w:r>
      <w:r w:rsidRPr="003039E3">
        <w:rPr>
          <w:rFonts w:ascii="David" w:hAnsi="David" w:cs="Arial"/>
          <w:rtl/>
        </w:rPr>
        <w:t xml:space="preserve"> </w:t>
      </w:r>
      <w:r w:rsidRPr="003039E3">
        <w:rPr>
          <w:rFonts w:ascii="David" w:hAnsi="David" w:cs="Arial" w:hint="cs"/>
          <w:rtl/>
        </w:rPr>
        <w:t>והדבר</w:t>
      </w:r>
      <w:r w:rsidRPr="003039E3">
        <w:rPr>
          <w:rFonts w:ascii="David" w:hAnsi="David" w:cs="Arial"/>
          <w:rtl/>
        </w:rPr>
        <w:t xml:space="preserve"> </w:t>
      </w:r>
      <w:r w:rsidRPr="003039E3">
        <w:rPr>
          <w:rFonts w:ascii="David" w:hAnsi="David" w:cs="Arial" w:hint="cs"/>
          <w:rtl/>
        </w:rPr>
        <w:t>רכיב</w:t>
      </w:r>
      <w:r w:rsidRPr="003039E3">
        <w:rPr>
          <w:rFonts w:ascii="David" w:hAnsi="David" w:cs="Arial"/>
          <w:rtl/>
        </w:rPr>
        <w:t xml:space="preserve"> </w:t>
      </w:r>
      <w:r w:rsidRPr="003039E3">
        <w:rPr>
          <w:rFonts w:ascii="David" w:hAnsi="David" w:cs="Arial" w:hint="cs"/>
          <w:rtl/>
        </w:rPr>
        <w:t>בתכנית</w:t>
      </w:r>
      <w:r w:rsidR="00CA7CAD">
        <w:rPr>
          <w:rFonts w:ascii="David" w:hAnsi="David" w:cs="Arial" w:hint="cs"/>
          <w:rtl/>
        </w:rPr>
        <w:t xml:space="preserve"> המומלצת</w:t>
      </w:r>
      <w:r w:rsidRPr="003039E3">
        <w:rPr>
          <w:rFonts w:ascii="David" w:hAnsi="David" w:cs="Arial"/>
          <w:rtl/>
        </w:rPr>
        <w:t xml:space="preserve">, </w:t>
      </w:r>
      <w:r w:rsidR="00A2131D">
        <w:rPr>
          <w:rFonts w:ascii="David" w:hAnsi="David" w:cs="Arial" w:hint="cs"/>
          <w:rtl/>
        </w:rPr>
        <w:t xml:space="preserve">מפקח </w:t>
      </w:r>
      <w:r w:rsidRPr="003039E3">
        <w:rPr>
          <w:rFonts w:ascii="David" w:hAnsi="David" w:cs="Arial" w:hint="cs"/>
          <w:rtl/>
        </w:rPr>
        <w:t>שיקום</w:t>
      </w:r>
      <w:r w:rsidRPr="003039E3">
        <w:rPr>
          <w:rFonts w:ascii="David" w:hAnsi="David" w:cs="Arial"/>
          <w:rtl/>
        </w:rPr>
        <w:t xml:space="preserve"> </w:t>
      </w:r>
      <w:r w:rsidRPr="003039E3">
        <w:rPr>
          <w:rFonts w:ascii="David" w:hAnsi="David" w:cs="Arial" w:hint="cs"/>
          <w:rtl/>
        </w:rPr>
        <w:t>תורני</w:t>
      </w:r>
      <w:r w:rsidR="006A7711">
        <w:rPr>
          <w:rFonts w:ascii="David" w:hAnsi="David" w:cs="Arial" w:hint="cs"/>
          <w:rtl/>
        </w:rPr>
        <w:t xml:space="preserve"> </w:t>
      </w:r>
      <w:r w:rsidR="006A7711">
        <w:rPr>
          <w:rFonts w:ascii="David" w:hAnsi="David" w:cs="Arial"/>
          <w:rtl/>
        </w:rPr>
        <w:t>–</w:t>
      </w:r>
      <w:r w:rsidR="006A7711">
        <w:rPr>
          <w:rFonts w:ascii="David" w:hAnsi="David" w:cs="Arial" w:hint="cs"/>
          <w:rtl/>
        </w:rPr>
        <w:t xml:space="preserve"> במידה </w:t>
      </w:r>
      <w:r w:rsidRPr="003039E3">
        <w:rPr>
          <w:rFonts w:ascii="David" w:hAnsi="David" w:cs="Arial" w:hint="cs"/>
          <w:rtl/>
        </w:rPr>
        <w:t>והדבר</w:t>
      </w:r>
      <w:r w:rsidRPr="003039E3">
        <w:rPr>
          <w:rFonts w:ascii="David" w:hAnsi="David" w:cs="Arial"/>
          <w:rtl/>
        </w:rPr>
        <w:t xml:space="preserve"> </w:t>
      </w:r>
      <w:r w:rsidRPr="003039E3">
        <w:rPr>
          <w:rFonts w:ascii="David" w:hAnsi="David" w:cs="Arial" w:hint="cs"/>
          <w:rtl/>
        </w:rPr>
        <w:t>רכיב</w:t>
      </w:r>
      <w:r w:rsidRPr="003039E3">
        <w:rPr>
          <w:rFonts w:ascii="David" w:hAnsi="David" w:cs="Arial"/>
          <w:rtl/>
        </w:rPr>
        <w:t xml:space="preserve"> </w:t>
      </w:r>
      <w:r w:rsidRPr="003039E3">
        <w:rPr>
          <w:rFonts w:ascii="David" w:hAnsi="David" w:cs="Arial" w:hint="cs"/>
          <w:rtl/>
        </w:rPr>
        <w:t>בתכנית</w:t>
      </w:r>
      <w:r w:rsidR="00CA7CAD">
        <w:rPr>
          <w:rFonts w:ascii="David" w:hAnsi="David" w:cs="Arial" w:hint="cs"/>
          <w:rtl/>
        </w:rPr>
        <w:t xml:space="preserve"> המומלצת</w:t>
      </w:r>
      <w:r w:rsidR="00D03712">
        <w:rPr>
          <w:rFonts w:ascii="David" w:hAnsi="David" w:cs="Arial" w:hint="cs"/>
          <w:rtl/>
        </w:rPr>
        <w:t xml:space="preserve"> ועוד</w:t>
      </w:r>
      <w:r w:rsidRPr="003039E3">
        <w:rPr>
          <w:rFonts w:ascii="David" w:hAnsi="David" w:cs="Arial"/>
          <w:rtl/>
        </w:rPr>
        <w:t>)</w:t>
      </w:r>
      <w:r w:rsidR="00D03712">
        <w:rPr>
          <w:rFonts w:ascii="David" w:hAnsi="David" w:cs="Arial" w:hint="cs"/>
          <w:rtl/>
        </w:rPr>
        <w:t xml:space="preserve">. </w:t>
      </w:r>
      <w:r w:rsidRPr="003039E3">
        <w:rPr>
          <w:rFonts w:ascii="David" w:hAnsi="David" w:cs="Arial"/>
          <w:rtl/>
        </w:rPr>
        <w:t xml:space="preserve"> </w:t>
      </w:r>
    </w:p>
    <w:p w:rsidR="005B565F" w:rsidRDefault="002A5B4D" w:rsidP="004211E8">
      <w:pPr>
        <w:pStyle w:val="a7"/>
        <w:numPr>
          <w:ilvl w:val="2"/>
          <w:numId w:val="12"/>
        </w:numPr>
        <w:spacing w:after="120" w:line="360" w:lineRule="auto"/>
        <w:jc w:val="both"/>
        <w:rPr>
          <w:rFonts w:ascii="David" w:hAnsi="David"/>
        </w:rPr>
      </w:pPr>
      <w:r>
        <w:rPr>
          <w:rFonts w:ascii="David" w:hAnsi="David" w:hint="cs"/>
          <w:rtl/>
        </w:rPr>
        <w:t xml:space="preserve">על </w:t>
      </w:r>
      <w:r w:rsidR="005B565F" w:rsidRPr="002A5B4D">
        <w:rPr>
          <w:rFonts w:ascii="David" w:hAnsi="David" w:hint="cs"/>
          <w:rtl/>
        </w:rPr>
        <w:t>הגורם מקבל ההפניה (</w:t>
      </w:r>
      <w:r w:rsidR="00583A62">
        <w:rPr>
          <w:rFonts w:ascii="David" w:hAnsi="David" w:hint="cs"/>
          <w:rtl/>
        </w:rPr>
        <w:t>מפקח אזורי</w:t>
      </w:r>
      <w:r w:rsidR="005B565F" w:rsidRPr="002A5B4D">
        <w:rPr>
          <w:rFonts w:ascii="David" w:hAnsi="David" w:hint="cs"/>
          <w:rtl/>
        </w:rPr>
        <w:t xml:space="preserve">) להגיב </w:t>
      </w:r>
      <w:r w:rsidR="00B50975">
        <w:rPr>
          <w:rFonts w:ascii="David" w:hAnsi="David" w:hint="cs"/>
          <w:rtl/>
        </w:rPr>
        <w:t xml:space="preserve">בכתב לנציג רש"א בבית הכלא, תוך 10 ימי עבודה </w:t>
      </w:r>
      <w:r w:rsidR="005B565F" w:rsidRPr="002A5B4D">
        <w:rPr>
          <w:rFonts w:ascii="David" w:hAnsi="David" w:hint="cs"/>
          <w:rtl/>
        </w:rPr>
        <w:t xml:space="preserve">מיום קבלת ההפניה. </w:t>
      </w:r>
    </w:p>
    <w:p w:rsidR="00331811" w:rsidRDefault="002A5B4D" w:rsidP="008874F4">
      <w:pPr>
        <w:pStyle w:val="a7"/>
        <w:numPr>
          <w:ilvl w:val="2"/>
          <w:numId w:val="12"/>
        </w:numPr>
        <w:spacing w:after="120" w:line="360" w:lineRule="auto"/>
        <w:jc w:val="both"/>
        <w:rPr>
          <w:rFonts w:ascii="David" w:hAnsi="David"/>
        </w:rPr>
      </w:pPr>
      <w:r>
        <w:rPr>
          <w:rFonts w:ascii="David" w:hAnsi="David" w:hint="cs"/>
          <w:rtl/>
        </w:rPr>
        <w:t>במיד</w:t>
      </w:r>
      <w:r w:rsidR="00331811" w:rsidRPr="002A5B4D">
        <w:rPr>
          <w:rFonts w:ascii="David" w:hAnsi="David" w:hint="cs"/>
          <w:rtl/>
        </w:rPr>
        <w:t xml:space="preserve">ה והגורם המטפל לא מצא את האסיר </w:t>
      </w:r>
      <w:r w:rsidR="00E84ABF" w:rsidRPr="002A5B4D">
        <w:rPr>
          <w:rFonts w:ascii="David" w:hAnsi="David" w:hint="cs"/>
          <w:rtl/>
        </w:rPr>
        <w:t xml:space="preserve">מתאים לתכנית שיקום במסגרתו, יש לנמק </w:t>
      </w:r>
      <w:r w:rsidR="009D3B5E">
        <w:rPr>
          <w:rFonts w:ascii="David" w:hAnsi="David" w:hint="cs"/>
          <w:rtl/>
        </w:rPr>
        <w:t xml:space="preserve">מקצועית </w:t>
      </w:r>
      <w:r w:rsidR="00E84ABF" w:rsidRPr="002A5B4D">
        <w:rPr>
          <w:rFonts w:ascii="David" w:hAnsi="David" w:hint="cs"/>
          <w:rtl/>
        </w:rPr>
        <w:t xml:space="preserve">את ההחלטה ולהעביר </w:t>
      </w:r>
      <w:r w:rsidR="00331811" w:rsidRPr="002A5B4D">
        <w:rPr>
          <w:rFonts w:ascii="David" w:hAnsi="David" w:hint="cs"/>
          <w:rtl/>
        </w:rPr>
        <w:t>דיווח לנציג רש"א ב</w:t>
      </w:r>
      <w:r w:rsidR="005B565F" w:rsidRPr="002A5B4D">
        <w:rPr>
          <w:rFonts w:ascii="David" w:hAnsi="David" w:hint="cs"/>
          <w:rtl/>
        </w:rPr>
        <w:t>בית הכל</w:t>
      </w:r>
      <w:r w:rsidR="00331811" w:rsidRPr="002A5B4D">
        <w:rPr>
          <w:rFonts w:ascii="David" w:hAnsi="David" w:hint="cs"/>
          <w:rtl/>
        </w:rPr>
        <w:t>א</w:t>
      </w:r>
      <w:r w:rsidR="00E84ABF" w:rsidRPr="002A5B4D">
        <w:rPr>
          <w:rFonts w:ascii="David" w:hAnsi="David" w:hint="cs"/>
          <w:rtl/>
        </w:rPr>
        <w:t xml:space="preserve">. או אז, נציג רש"א בכלא יקבל החלטה על אי התאמתו לתכנית שיקום בפיקוח רש"א או על הפנייתו </w:t>
      </w:r>
      <w:r w:rsidR="00331811" w:rsidRPr="002A5B4D">
        <w:rPr>
          <w:rFonts w:ascii="David" w:hAnsi="David" w:hint="cs"/>
          <w:rtl/>
        </w:rPr>
        <w:t>למסגרת טיפולית אחרת</w:t>
      </w:r>
      <w:r w:rsidR="00E84ABF" w:rsidRPr="002A5B4D">
        <w:rPr>
          <w:rFonts w:ascii="David" w:hAnsi="David" w:hint="cs"/>
          <w:rtl/>
        </w:rPr>
        <w:t xml:space="preserve">. נציג רש"א בכלא יעדכן את וועדת השחרורים בהחלטתו. </w:t>
      </w:r>
      <w:r w:rsidR="00F05A41">
        <w:rPr>
          <w:rFonts w:ascii="David" w:hAnsi="David" w:hint="cs"/>
          <w:rtl/>
        </w:rPr>
        <w:t>ניתן לצרף כל חומר מהקהילה</w:t>
      </w:r>
      <w:r w:rsidR="004358B8">
        <w:rPr>
          <w:rFonts w:ascii="David" w:hAnsi="David" w:hint="cs"/>
          <w:rtl/>
        </w:rPr>
        <w:t>/מהמסגרת</w:t>
      </w:r>
      <w:r w:rsidR="00F05A41">
        <w:rPr>
          <w:rFonts w:ascii="David" w:hAnsi="David" w:hint="cs"/>
          <w:rtl/>
        </w:rPr>
        <w:t xml:space="preserve"> המגבה את ההחלטה. </w:t>
      </w:r>
      <w:r w:rsidR="00E84ABF" w:rsidRPr="002A5B4D">
        <w:rPr>
          <w:rFonts w:ascii="David" w:hAnsi="David" w:hint="cs"/>
          <w:rtl/>
        </w:rPr>
        <w:t xml:space="preserve">יודגש כי האחריות על עדכון וועדת השחרורים הנו בידי נציג רש"א בכלא, כל עוד האסיר לא שוחרר. </w:t>
      </w:r>
    </w:p>
    <w:p w:rsidR="002E5EDF" w:rsidRDefault="002E5EDF" w:rsidP="008874F4">
      <w:pPr>
        <w:pStyle w:val="a7"/>
        <w:numPr>
          <w:ilvl w:val="2"/>
          <w:numId w:val="12"/>
        </w:numPr>
        <w:spacing w:after="120" w:line="360" w:lineRule="auto"/>
        <w:jc w:val="both"/>
        <w:rPr>
          <w:rFonts w:ascii="David" w:hAnsi="David"/>
        </w:rPr>
      </w:pPr>
      <w:r>
        <w:rPr>
          <w:rFonts w:ascii="David" w:hAnsi="David" w:hint="cs"/>
          <w:rtl/>
        </w:rPr>
        <w:t>במידה והאסיר נמצא מתאים לתכנית שיקום, ויש לאסיר חובות וחובות שבגינן הופעלו כנגדו הליכים משפטיים (כגון עיקולים וצווים למיניהם) אשר בעטיין הוא זקוק לסיוע, יש לציין זאת בגוף חוות הדעת ולהעביר העתק למדריך המחוזי הרלבנטי.</w:t>
      </w:r>
    </w:p>
    <w:p w:rsidR="00934896" w:rsidRDefault="00303769" w:rsidP="008874F4">
      <w:pPr>
        <w:pStyle w:val="a7"/>
        <w:numPr>
          <w:ilvl w:val="2"/>
          <w:numId w:val="12"/>
        </w:numPr>
        <w:spacing w:after="120" w:line="360" w:lineRule="auto"/>
        <w:jc w:val="both"/>
        <w:rPr>
          <w:rFonts w:ascii="David" w:hAnsi="David"/>
        </w:rPr>
      </w:pPr>
      <w:r w:rsidRPr="00303769">
        <w:rPr>
          <w:rFonts w:ascii="David" w:hAnsi="David" w:hint="cs"/>
          <w:rtl/>
        </w:rPr>
        <w:t>חל איסור מוחלט לדחות אסיר/ה מקבלת תכנית שיקום או להמליץ על התאמה לתכנית שיקום על בסיס מינו/ה, נטיית</w:t>
      </w:r>
      <w:r w:rsidR="009D3B5E">
        <w:rPr>
          <w:rFonts w:ascii="David" w:hAnsi="David" w:hint="cs"/>
          <w:rtl/>
        </w:rPr>
        <w:t>ו/ה המינית, מגדרו/ה, דתו/ה, דתיו</w:t>
      </w:r>
      <w:r w:rsidRPr="00303769">
        <w:rPr>
          <w:rFonts w:ascii="David" w:hAnsi="David" w:hint="cs"/>
          <w:rtl/>
        </w:rPr>
        <w:t xml:space="preserve">תו/ה, הלאום שלו/ה, עדתו/ה, מוצאו/ה, מגזרו/ה או צבע עורו/ה. </w:t>
      </w:r>
    </w:p>
    <w:p w:rsidR="002A5B4D" w:rsidRPr="00C30AC4" w:rsidRDefault="0025392C" w:rsidP="008874F4">
      <w:pPr>
        <w:pStyle w:val="a7"/>
        <w:numPr>
          <w:ilvl w:val="2"/>
          <w:numId w:val="5"/>
        </w:numPr>
        <w:spacing w:after="120" w:line="360" w:lineRule="auto"/>
        <w:jc w:val="both"/>
        <w:rPr>
          <w:rFonts w:ascii="David" w:hAnsi="David"/>
          <w:u w:val="single"/>
        </w:rPr>
      </w:pPr>
      <w:r w:rsidRPr="00C30AC4">
        <w:rPr>
          <w:rFonts w:ascii="David" w:hAnsi="David" w:hint="cs"/>
          <w:u w:val="single"/>
          <w:rtl/>
        </w:rPr>
        <w:t>עבירות מין</w:t>
      </w:r>
    </w:p>
    <w:p w:rsidR="00132E9A" w:rsidRDefault="0025392C" w:rsidP="003A1D08">
      <w:pPr>
        <w:pStyle w:val="a7"/>
        <w:numPr>
          <w:ilvl w:val="3"/>
          <w:numId w:val="31"/>
        </w:numPr>
        <w:spacing w:after="120" w:line="360" w:lineRule="auto"/>
        <w:jc w:val="both"/>
        <w:rPr>
          <w:rFonts w:ascii="David" w:hAnsi="David"/>
        </w:rPr>
      </w:pPr>
      <w:r w:rsidRPr="00132E9A">
        <w:rPr>
          <w:rFonts w:ascii="David" w:hAnsi="David" w:hint="cs"/>
          <w:rtl/>
        </w:rPr>
        <w:t xml:space="preserve">במקרים </w:t>
      </w:r>
      <w:r w:rsidRPr="00132E9A">
        <w:rPr>
          <w:rFonts w:ascii="David" w:hAnsi="David"/>
          <w:rtl/>
        </w:rPr>
        <w:t>בהם מדובר באסירים ה</w:t>
      </w:r>
      <w:r w:rsidR="00A943E7">
        <w:rPr>
          <w:rFonts w:ascii="David" w:hAnsi="David" w:hint="cs"/>
          <w:rtl/>
        </w:rPr>
        <w:t xml:space="preserve">מרצים מאסרם </w:t>
      </w:r>
      <w:r w:rsidR="00361F3F">
        <w:rPr>
          <w:rFonts w:ascii="David" w:hAnsi="David" w:hint="cs"/>
          <w:rtl/>
        </w:rPr>
        <w:t xml:space="preserve">בגין </w:t>
      </w:r>
      <w:r w:rsidR="0000790A">
        <w:rPr>
          <w:rFonts w:ascii="David" w:hAnsi="David" w:hint="cs"/>
          <w:rtl/>
        </w:rPr>
        <w:t xml:space="preserve">ביצוע </w:t>
      </w:r>
      <w:r w:rsidRPr="00132E9A">
        <w:rPr>
          <w:rFonts w:ascii="David" w:hAnsi="David"/>
          <w:rtl/>
        </w:rPr>
        <w:t xml:space="preserve">עבירת מין, </w:t>
      </w:r>
      <w:r w:rsidRPr="00132E9A">
        <w:rPr>
          <w:rFonts w:ascii="David" w:hAnsi="David" w:hint="cs"/>
          <w:rtl/>
        </w:rPr>
        <w:t xml:space="preserve">גורם מקצועי מתאם (להלן: </w:t>
      </w:r>
      <w:r w:rsidRPr="00132E9A">
        <w:rPr>
          <w:rFonts w:ascii="David" w:hAnsi="David"/>
          <w:rtl/>
        </w:rPr>
        <w:t>גמ"מ</w:t>
      </w:r>
      <w:r w:rsidRPr="00132E9A">
        <w:rPr>
          <w:rFonts w:ascii="David" w:hAnsi="David" w:hint="cs"/>
          <w:rtl/>
        </w:rPr>
        <w:t>)</w:t>
      </w:r>
      <w:r w:rsidRPr="00132E9A">
        <w:rPr>
          <w:rFonts w:ascii="David" w:hAnsi="David"/>
          <w:rtl/>
        </w:rPr>
        <w:t xml:space="preserve"> </w:t>
      </w:r>
      <w:r w:rsidRPr="00132E9A">
        <w:rPr>
          <w:rFonts w:ascii="David" w:hAnsi="David" w:hint="cs"/>
          <w:rtl/>
        </w:rPr>
        <w:t>י</w:t>
      </w:r>
      <w:r w:rsidRPr="00132E9A">
        <w:rPr>
          <w:rFonts w:ascii="David" w:hAnsi="David"/>
          <w:rtl/>
        </w:rPr>
        <w:t>מלא את טופס "ועדת שע"מ" במקום טופס הערכת התאמה לתכנית שיקום</w:t>
      </w:r>
      <w:r w:rsidRPr="00132E9A">
        <w:rPr>
          <w:rFonts w:ascii="David" w:hAnsi="David" w:hint="cs"/>
          <w:rtl/>
        </w:rPr>
        <w:t>.</w:t>
      </w:r>
    </w:p>
    <w:p w:rsidR="00135026" w:rsidRPr="003A1D08" w:rsidRDefault="003A1D08" w:rsidP="003A1D08">
      <w:pPr>
        <w:pStyle w:val="a7"/>
        <w:numPr>
          <w:ilvl w:val="3"/>
          <w:numId w:val="31"/>
        </w:numPr>
        <w:spacing w:after="120" w:line="360" w:lineRule="auto"/>
        <w:jc w:val="both"/>
        <w:rPr>
          <w:rFonts w:ascii="David" w:hAnsi="David"/>
        </w:rPr>
      </w:pPr>
      <w:r>
        <w:rPr>
          <w:rFonts w:ascii="David" w:hAnsi="David" w:hint="cs"/>
          <w:rtl/>
        </w:rPr>
        <w:t xml:space="preserve">הנחיות </w:t>
      </w:r>
      <w:r w:rsidR="0025392C" w:rsidRPr="003A1D08">
        <w:rPr>
          <w:rFonts w:ascii="David" w:hAnsi="David" w:hint="cs"/>
          <w:rtl/>
        </w:rPr>
        <w:t xml:space="preserve">מקצועיות בנוגע לעבודת הגמ"מ ולגבי אופן כתיבת </w:t>
      </w:r>
      <w:r w:rsidR="00E7536E" w:rsidRPr="003A1D08">
        <w:rPr>
          <w:rFonts w:ascii="David" w:hAnsi="David" w:hint="cs"/>
          <w:rtl/>
        </w:rPr>
        <w:t xml:space="preserve">ועדת שע"מ, </w:t>
      </w:r>
      <w:r w:rsidR="0025392C" w:rsidRPr="003A1D08">
        <w:rPr>
          <w:rFonts w:ascii="David" w:hAnsi="David" w:hint="cs"/>
          <w:rtl/>
        </w:rPr>
        <w:t>מפורטים בנוהל שיקום עברייני מין, על פי התוויית ראש תחום עבירות מין.</w:t>
      </w:r>
    </w:p>
    <w:p w:rsidR="002A5B4D" w:rsidRDefault="00A752C8" w:rsidP="008874F4">
      <w:pPr>
        <w:pStyle w:val="a7"/>
        <w:numPr>
          <w:ilvl w:val="2"/>
          <w:numId w:val="6"/>
        </w:numPr>
        <w:spacing w:after="120" w:line="360" w:lineRule="auto"/>
        <w:jc w:val="both"/>
        <w:rPr>
          <w:rFonts w:ascii="David" w:hAnsi="David"/>
        </w:rPr>
      </w:pPr>
      <w:r w:rsidRPr="00C30AC4">
        <w:rPr>
          <w:rFonts w:ascii="David" w:hAnsi="David" w:hint="cs"/>
          <w:u w:val="single"/>
          <w:rtl/>
        </w:rPr>
        <w:t>בעיות בריאותיות ונפשיות</w:t>
      </w:r>
      <w:r>
        <w:rPr>
          <w:rFonts w:ascii="David" w:hAnsi="David" w:hint="cs"/>
          <w:rtl/>
        </w:rPr>
        <w:t xml:space="preserve">: </w:t>
      </w:r>
    </w:p>
    <w:p w:rsidR="00A752C8" w:rsidRDefault="00A752C8" w:rsidP="003A1D08">
      <w:pPr>
        <w:pStyle w:val="a7"/>
        <w:numPr>
          <w:ilvl w:val="3"/>
          <w:numId w:val="32"/>
        </w:numPr>
        <w:spacing w:after="120" w:line="360" w:lineRule="auto"/>
        <w:jc w:val="both"/>
        <w:rPr>
          <w:rFonts w:ascii="David" w:hAnsi="David"/>
        </w:rPr>
      </w:pPr>
      <w:r>
        <w:rPr>
          <w:rFonts w:ascii="David" w:hAnsi="David" w:hint="cs"/>
          <w:rtl/>
        </w:rPr>
        <w:t xml:space="preserve">חל איסור מוחלט לדחות אסיר מקבלת תכנית שיקום על בסיס היותו </w:t>
      </w:r>
      <w:r w:rsidR="00EE0196">
        <w:rPr>
          <w:rFonts w:ascii="David" w:hAnsi="David" w:hint="cs"/>
          <w:rtl/>
        </w:rPr>
        <w:t>נוטל מתדון/סבוטקס</w:t>
      </w:r>
      <w:r w:rsidR="008825A9">
        <w:rPr>
          <w:rFonts w:ascii="David" w:hAnsi="David" w:hint="cs"/>
          <w:rtl/>
        </w:rPr>
        <w:t>/אחר</w:t>
      </w:r>
      <w:r w:rsidR="00940945">
        <w:rPr>
          <w:rFonts w:ascii="David" w:hAnsi="David" w:hint="cs"/>
          <w:rtl/>
        </w:rPr>
        <w:t xml:space="preserve">, </w:t>
      </w:r>
      <w:r>
        <w:rPr>
          <w:rFonts w:ascii="David" w:hAnsi="David" w:hint="cs"/>
          <w:rtl/>
        </w:rPr>
        <w:t xml:space="preserve">בעל מחלה </w:t>
      </w:r>
      <w:r w:rsidR="008825A9">
        <w:rPr>
          <w:rFonts w:ascii="David" w:hAnsi="David" w:hint="cs"/>
          <w:rtl/>
        </w:rPr>
        <w:t xml:space="preserve">כלשהי </w:t>
      </w:r>
      <w:r>
        <w:rPr>
          <w:rFonts w:ascii="David" w:hAnsi="David" w:hint="cs"/>
          <w:rtl/>
        </w:rPr>
        <w:t xml:space="preserve">או </w:t>
      </w:r>
      <w:r w:rsidR="00940945">
        <w:rPr>
          <w:rFonts w:ascii="David" w:hAnsi="David" w:hint="cs"/>
          <w:rtl/>
        </w:rPr>
        <w:t xml:space="preserve">הפרעה או </w:t>
      </w:r>
      <w:r>
        <w:rPr>
          <w:rFonts w:ascii="David" w:hAnsi="David" w:hint="cs"/>
          <w:rtl/>
        </w:rPr>
        <w:t xml:space="preserve">בעיה בריאותית או נפשית כזאת או אחרת. </w:t>
      </w:r>
      <w:r w:rsidR="00940945">
        <w:rPr>
          <w:rFonts w:ascii="David" w:hAnsi="David" w:hint="cs"/>
          <w:rtl/>
        </w:rPr>
        <w:t>הדבר עומד בניגוד לחוק.</w:t>
      </w:r>
      <w:r>
        <w:rPr>
          <w:rFonts w:ascii="David" w:hAnsi="David" w:hint="cs"/>
          <w:rtl/>
        </w:rPr>
        <w:t xml:space="preserve"> </w:t>
      </w:r>
    </w:p>
    <w:p w:rsidR="002A5B4D" w:rsidRDefault="003A1D08" w:rsidP="003A1D08">
      <w:pPr>
        <w:pStyle w:val="a7"/>
        <w:numPr>
          <w:ilvl w:val="3"/>
          <w:numId w:val="32"/>
        </w:numPr>
        <w:spacing w:after="120" w:line="360" w:lineRule="auto"/>
        <w:jc w:val="both"/>
        <w:rPr>
          <w:rFonts w:ascii="David" w:hAnsi="David"/>
        </w:rPr>
      </w:pPr>
      <w:r>
        <w:rPr>
          <w:rFonts w:ascii="David" w:hAnsi="David" w:hint="cs"/>
          <w:rtl/>
        </w:rPr>
        <w:t xml:space="preserve">במקרה </w:t>
      </w:r>
      <w:r w:rsidR="002A5B4D" w:rsidRPr="003A1D08">
        <w:rPr>
          <w:rFonts w:ascii="David" w:hAnsi="David" w:hint="cs"/>
          <w:rtl/>
        </w:rPr>
        <w:t>ומדובר באסיר בעל רקע פסיכיאטרי, יש לשקול להפנות</w:t>
      </w:r>
      <w:r w:rsidR="008825A9">
        <w:rPr>
          <w:rFonts w:hint="cs"/>
          <w:rtl/>
        </w:rPr>
        <w:t>ו</w:t>
      </w:r>
      <w:r w:rsidR="002A5B4D" w:rsidRPr="003A1D08">
        <w:rPr>
          <w:rFonts w:ascii="David" w:hAnsi="David" w:hint="cs"/>
          <w:rtl/>
        </w:rPr>
        <w:t xml:space="preserve"> למסגרת ייעודית לתחלואה כפולה, בייחוד </w:t>
      </w:r>
      <w:r w:rsidR="008C3BD5" w:rsidRPr="003A1D08">
        <w:rPr>
          <w:rFonts w:ascii="David" w:hAnsi="David" w:hint="cs"/>
          <w:rtl/>
        </w:rPr>
        <w:t>א</w:t>
      </w:r>
      <w:r w:rsidR="002A5B4D" w:rsidRPr="003A1D08">
        <w:rPr>
          <w:rFonts w:ascii="David" w:hAnsi="David" w:hint="cs"/>
          <w:rtl/>
        </w:rPr>
        <w:t xml:space="preserve">ם האסיר מוכר בביטוח לאומי ולו יש לפחות 40% נכות נפשית. </w:t>
      </w:r>
    </w:p>
    <w:p w:rsidR="002A5B4D" w:rsidRPr="003A1D08" w:rsidRDefault="003A1D08" w:rsidP="003A1D08">
      <w:pPr>
        <w:pStyle w:val="a7"/>
        <w:numPr>
          <w:ilvl w:val="3"/>
          <w:numId w:val="32"/>
        </w:numPr>
        <w:spacing w:after="120" w:line="360" w:lineRule="auto"/>
        <w:jc w:val="both"/>
        <w:rPr>
          <w:rFonts w:ascii="David" w:hAnsi="David"/>
        </w:rPr>
      </w:pPr>
      <w:r>
        <w:rPr>
          <w:rFonts w:ascii="David" w:hAnsi="David" w:hint="cs"/>
          <w:rtl/>
        </w:rPr>
        <w:t xml:space="preserve">יש </w:t>
      </w:r>
      <w:r w:rsidR="002A5B4D" w:rsidRPr="003A1D08">
        <w:rPr>
          <w:rFonts w:ascii="David" w:hAnsi="David" w:hint="cs"/>
          <w:rtl/>
        </w:rPr>
        <w:t>לה</w:t>
      </w:r>
      <w:r w:rsidR="005B31AF" w:rsidRPr="003A1D08">
        <w:rPr>
          <w:rFonts w:ascii="David" w:hAnsi="David" w:hint="cs"/>
          <w:rtl/>
        </w:rPr>
        <w:t xml:space="preserve">פנות </w:t>
      </w:r>
      <w:r w:rsidR="002A5B4D" w:rsidRPr="003A1D08">
        <w:rPr>
          <w:rFonts w:ascii="David" w:hAnsi="David" w:hint="cs"/>
          <w:rtl/>
        </w:rPr>
        <w:t xml:space="preserve">לוועדת סל שיקום של משרד הבריאות כל אסיר המוכר בביטוח לאומי ולו </w:t>
      </w:r>
      <w:r w:rsidR="005B31AF" w:rsidRPr="003A1D08">
        <w:rPr>
          <w:rFonts w:ascii="David" w:hAnsi="David" w:hint="cs"/>
          <w:rtl/>
        </w:rPr>
        <w:t>ל</w:t>
      </w:r>
      <w:r w:rsidR="002A5B4D" w:rsidRPr="003A1D08">
        <w:rPr>
          <w:rFonts w:ascii="David" w:hAnsi="David" w:hint="cs"/>
          <w:rtl/>
        </w:rPr>
        <w:t>פחות 40% נכות נפשית. לצרכי מעקב, יש לדווח</w:t>
      </w:r>
      <w:r w:rsidR="005B31AF" w:rsidRPr="003A1D08">
        <w:rPr>
          <w:rFonts w:ascii="David" w:hAnsi="David" w:hint="cs"/>
          <w:rtl/>
        </w:rPr>
        <w:t xml:space="preserve"> לנציג רש"א בכלא מג"ן</w:t>
      </w:r>
      <w:r w:rsidR="00CD072E" w:rsidRPr="003A1D08">
        <w:rPr>
          <w:rFonts w:ascii="David" w:hAnsi="David" w:hint="cs"/>
          <w:rtl/>
        </w:rPr>
        <w:t xml:space="preserve"> על כל מקרה כזה.  </w:t>
      </w:r>
    </w:p>
    <w:p w:rsidR="00385E21" w:rsidRPr="00C30AC4" w:rsidRDefault="00385E21" w:rsidP="008874F4">
      <w:pPr>
        <w:pStyle w:val="a7"/>
        <w:numPr>
          <w:ilvl w:val="2"/>
          <w:numId w:val="13"/>
        </w:numPr>
        <w:spacing w:after="120" w:line="360" w:lineRule="auto"/>
        <w:jc w:val="both"/>
        <w:rPr>
          <w:rFonts w:ascii="David" w:hAnsi="David"/>
          <w:u w:val="single"/>
        </w:rPr>
      </w:pPr>
      <w:r w:rsidRPr="00C30AC4">
        <w:rPr>
          <w:rFonts w:ascii="David" w:hAnsi="David" w:hint="cs"/>
          <w:u w:val="single"/>
          <w:rtl/>
        </w:rPr>
        <w:t>פניות עורכי דין</w:t>
      </w:r>
    </w:p>
    <w:p w:rsidR="003761CD" w:rsidRDefault="00240EE2" w:rsidP="003A1D08">
      <w:pPr>
        <w:pStyle w:val="a7"/>
        <w:numPr>
          <w:ilvl w:val="3"/>
          <w:numId w:val="33"/>
        </w:numPr>
        <w:spacing w:after="120" w:line="360" w:lineRule="auto"/>
        <w:jc w:val="both"/>
        <w:rPr>
          <w:rFonts w:ascii="David" w:hAnsi="David"/>
        </w:rPr>
      </w:pPr>
      <w:r>
        <w:rPr>
          <w:rFonts w:ascii="David" w:hAnsi="David" w:hint="cs"/>
          <w:rtl/>
        </w:rPr>
        <w:t xml:space="preserve">אין להשיב על פניות </w:t>
      </w:r>
      <w:r w:rsidR="005B31AF">
        <w:rPr>
          <w:rFonts w:ascii="David" w:hAnsi="David" w:hint="cs"/>
          <w:rtl/>
        </w:rPr>
        <w:t xml:space="preserve">עורכי דין ללא קבלת דף פירמה של </w:t>
      </w:r>
      <w:r>
        <w:rPr>
          <w:rFonts w:ascii="David" w:hAnsi="David" w:hint="cs"/>
          <w:rtl/>
        </w:rPr>
        <w:t xml:space="preserve">עורך </w:t>
      </w:r>
      <w:r w:rsidR="005B31AF">
        <w:rPr>
          <w:rFonts w:ascii="David" w:hAnsi="David" w:hint="cs"/>
          <w:rtl/>
        </w:rPr>
        <w:t>ה</w:t>
      </w:r>
      <w:r>
        <w:rPr>
          <w:rFonts w:ascii="David" w:hAnsi="David" w:hint="cs"/>
          <w:rtl/>
        </w:rPr>
        <w:t>דין וייפוי כוח</w:t>
      </w:r>
      <w:r w:rsidR="003761CD">
        <w:rPr>
          <w:rFonts w:ascii="David" w:hAnsi="David" w:hint="cs"/>
          <w:rtl/>
        </w:rPr>
        <w:t xml:space="preserve"> חתום על ידי האסיר הרלבנטי או כתב מינוי מטעם הסניגוריה הציבורית. </w:t>
      </w:r>
      <w:r w:rsidR="008825A9">
        <w:rPr>
          <w:rFonts w:ascii="David" w:hAnsi="David" w:hint="cs"/>
          <w:rtl/>
        </w:rPr>
        <w:t xml:space="preserve">הנחייה זו תקפה </w:t>
      </w:r>
      <w:r w:rsidR="00A943E7">
        <w:rPr>
          <w:rFonts w:ascii="David" w:hAnsi="David" w:hint="cs"/>
          <w:rtl/>
        </w:rPr>
        <w:t xml:space="preserve">אף כאשר קיימת היכרות מוקדמת עם </w:t>
      </w:r>
      <w:r w:rsidR="008825A9">
        <w:rPr>
          <w:rFonts w:ascii="David" w:hAnsi="David" w:hint="cs"/>
          <w:rtl/>
        </w:rPr>
        <w:t xml:space="preserve">עורך </w:t>
      </w:r>
      <w:r w:rsidR="00A943E7">
        <w:rPr>
          <w:rFonts w:ascii="David" w:hAnsi="David" w:hint="cs"/>
          <w:rtl/>
        </w:rPr>
        <w:t>ה</w:t>
      </w:r>
      <w:r w:rsidR="008825A9">
        <w:rPr>
          <w:rFonts w:ascii="David" w:hAnsi="David" w:hint="cs"/>
          <w:rtl/>
        </w:rPr>
        <w:t>דין</w:t>
      </w:r>
      <w:r w:rsidR="00A943E7">
        <w:rPr>
          <w:rFonts w:ascii="David" w:hAnsi="David" w:hint="cs"/>
          <w:rtl/>
        </w:rPr>
        <w:t>, למעט מפקחים מטעם הסניגוריה הציבורית</w:t>
      </w:r>
      <w:r w:rsidR="008825A9">
        <w:rPr>
          <w:rFonts w:ascii="David" w:hAnsi="David" w:hint="cs"/>
          <w:rtl/>
        </w:rPr>
        <w:t>.</w:t>
      </w:r>
    </w:p>
    <w:p w:rsidR="007B3326" w:rsidRDefault="003A1D08" w:rsidP="003A1D08">
      <w:pPr>
        <w:pStyle w:val="a7"/>
        <w:numPr>
          <w:ilvl w:val="3"/>
          <w:numId w:val="33"/>
        </w:numPr>
        <w:spacing w:after="120" w:line="360" w:lineRule="auto"/>
        <w:jc w:val="both"/>
        <w:rPr>
          <w:rFonts w:ascii="David" w:hAnsi="David"/>
        </w:rPr>
      </w:pPr>
      <w:r>
        <w:rPr>
          <w:rFonts w:ascii="David" w:hAnsi="David" w:hint="cs"/>
          <w:rtl/>
        </w:rPr>
        <w:t xml:space="preserve">בכל </w:t>
      </w:r>
      <w:r w:rsidR="007B3326" w:rsidRPr="003A1D08">
        <w:rPr>
          <w:rFonts w:ascii="David" w:hAnsi="David" w:hint="cs"/>
          <w:rtl/>
        </w:rPr>
        <w:t>פנייה טלפונית של עורך דין, על המזכירה המחוזית לוודא כי עורך הדין שלח פנייה בכתב על דף פירמה וייפוי כוח או כתב מינוי מטעם הסנגוריה הציבורית, טרם העברת הפנייה הטלפונית לנציג רש"א בכלא הרלבנטי.</w:t>
      </w:r>
    </w:p>
    <w:p w:rsidR="00385E21" w:rsidRDefault="003A1D08" w:rsidP="00B50975">
      <w:pPr>
        <w:pStyle w:val="a7"/>
        <w:numPr>
          <w:ilvl w:val="3"/>
          <w:numId w:val="33"/>
        </w:numPr>
        <w:spacing w:after="120" w:line="360" w:lineRule="auto"/>
        <w:jc w:val="both"/>
        <w:rPr>
          <w:rFonts w:ascii="David" w:hAnsi="David"/>
        </w:rPr>
      </w:pPr>
      <w:r>
        <w:rPr>
          <w:rFonts w:ascii="David" w:hAnsi="David" w:hint="cs"/>
          <w:rtl/>
        </w:rPr>
        <w:t xml:space="preserve">עם </w:t>
      </w:r>
      <w:r w:rsidR="00240EE2" w:rsidRPr="003A1D08">
        <w:rPr>
          <w:rFonts w:ascii="David" w:hAnsi="David" w:hint="cs"/>
          <w:rtl/>
        </w:rPr>
        <w:t xml:space="preserve">קבלת פנייה בכתב </w:t>
      </w:r>
      <w:r w:rsidR="007B3326" w:rsidRPr="003A1D08">
        <w:rPr>
          <w:rFonts w:ascii="David" w:hAnsi="David" w:hint="cs"/>
          <w:rtl/>
        </w:rPr>
        <w:t xml:space="preserve">על דף פירמה בצירוף </w:t>
      </w:r>
      <w:r w:rsidR="00385E21" w:rsidRPr="003A1D08">
        <w:rPr>
          <w:rFonts w:ascii="David" w:hAnsi="David" w:hint="cs"/>
          <w:rtl/>
        </w:rPr>
        <w:t>ייפוי כוח או כתב מינוי מהסניגוריה הציבורית</w:t>
      </w:r>
      <w:r w:rsidR="00240EE2" w:rsidRPr="003A1D08">
        <w:rPr>
          <w:rFonts w:ascii="David" w:hAnsi="David" w:hint="cs"/>
          <w:rtl/>
        </w:rPr>
        <w:t xml:space="preserve">, יש לתת מענה לפונה תוך </w:t>
      </w:r>
      <w:r w:rsidR="00B50975">
        <w:rPr>
          <w:rFonts w:ascii="David" w:hAnsi="David" w:hint="cs"/>
          <w:rtl/>
        </w:rPr>
        <w:t xml:space="preserve">10 ימי עבודה </w:t>
      </w:r>
      <w:r w:rsidR="00240EE2" w:rsidRPr="003A1D08">
        <w:rPr>
          <w:rFonts w:ascii="David" w:hAnsi="David" w:hint="cs"/>
          <w:rtl/>
        </w:rPr>
        <w:t>מיום קבלת הפנייה</w:t>
      </w:r>
      <w:r w:rsidR="007B3326" w:rsidRPr="003A1D08">
        <w:rPr>
          <w:rFonts w:ascii="David" w:hAnsi="David" w:hint="cs"/>
          <w:rtl/>
        </w:rPr>
        <w:t>, בהעתק למפקחת המחוזית</w:t>
      </w:r>
      <w:r w:rsidR="00A943E7" w:rsidRPr="003A1D08">
        <w:rPr>
          <w:rFonts w:ascii="David" w:hAnsi="David" w:hint="cs"/>
          <w:rtl/>
        </w:rPr>
        <w:t>, למעט מקרים אשר מצריכים מענה דחוף</w:t>
      </w:r>
      <w:r w:rsidR="00240EE2" w:rsidRPr="003A1D08">
        <w:rPr>
          <w:rFonts w:ascii="David" w:hAnsi="David" w:hint="cs"/>
          <w:rtl/>
        </w:rPr>
        <w:t xml:space="preserve">.  </w:t>
      </w:r>
    </w:p>
    <w:p w:rsidR="00240EE2" w:rsidRDefault="003A1D08" w:rsidP="003A1D08">
      <w:pPr>
        <w:pStyle w:val="a7"/>
        <w:numPr>
          <w:ilvl w:val="3"/>
          <w:numId w:val="33"/>
        </w:numPr>
        <w:spacing w:after="120" w:line="360" w:lineRule="auto"/>
        <w:jc w:val="both"/>
        <w:rPr>
          <w:rFonts w:ascii="David" w:hAnsi="David"/>
        </w:rPr>
      </w:pPr>
      <w:r>
        <w:rPr>
          <w:rFonts w:ascii="David" w:hAnsi="David" w:hint="cs"/>
          <w:rtl/>
        </w:rPr>
        <w:t>האחריו</w:t>
      </w:r>
      <w:r w:rsidR="00385E21" w:rsidRPr="003A1D08">
        <w:rPr>
          <w:rFonts w:ascii="David" w:hAnsi="David" w:hint="cs"/>
          <w:rtl/>
        </w:rPr>
        <w:t xml:space="preserve">ת </w:t>
      </w:r>
      <w:r w:rsidR="00240EE2" w:rsidRPr="003A1D08">
        <w:rPr>
          <w:rFonts w:ascii="David" w:hAnsi="David" w:hint="cs"/>
          <w:rtl/>
        </w:rPr>
        <w:t xml:space="preserve">למענה לעורכי דין מוטלת על נציג רש"א בבית הכלא, כל עוד האסיר שוהה בבית הכלא, ללא חריג. </w:t>
      </w:r>
    </w:p>
    <w:p w:rsidR="00385E21" w:rsidRDefault="00132A9B" w:rsidP="00132A9B">
      <w:pPr>
        <w:pStyle w:val="a7"/>
        <w:numPr>
          <w:ilvl w:val="3"/>
          <w:numId w:val="33"/>
        </w:numPr>
        <w:spacing w:after="120" w:line="360" w:lineRule="auto"/>
        <w:jc w:val="both"/>
        <w:rPr>
          <w:rFonts w:ascii="David" w:hAnsi="David"/>
        </w:rPr>
      </w:pPr>
      <w:r>
        <w:rPr>
          <w:rFonts w:ascii="David" w:hAnsi="David" w:hint="cs"/>
          <w:rtl/>
        </w:rPr>
        <w:t xml:space="preserve">גם </w:t>
      </w:r>
      <w:r w:rsidR="00240EE2" w:rsidRPr="00132A9B">
        <w:rPr>
          <w:rFonts w:ascii="David" w:hAnsi="David" w:hint="cs"/>
          <w:rtl/>
        </w:rPr>
        <w:t>במידה והאסיר הופנה לקהילה והמיד</w:t>
      </w:r>
      <w:r w:rsidR="00B91ECB">
        <w:rPr>
          <w:rFonts w:ascii="David" w:hAnsi="David" w:hint="cs"/>
          <w:rtl/>
        </w:rPr>
        <w:t>ע הרלבנטי נמצא בידי המפקח האזורי</w:t>
      </w:r>
      <w:r w:rsidR="00240EE2" w:rsidRPr="00132A9B">
        <w:rPr>
          <w:rFonts w:ascii="David" w:hAnsi="David" w:hint="cs"/>
          <w:rtl/>
        </w:rPr>
        <w:t xml:space="preserve"> או אצל כל גורם אחר, מחובתו של נציג רש"א בבית הכלא לאתר את המידע ה</w:t>
      </w:r>
      <w:r w:rsidR="007B3326" w:rsidRPr="00132A9B">
        <w:rPr>
          <w:rFonts w:ascii="David" w:hAnsi="David" w:hint="cs"/>
          <w:rtl/>
        </w:rPr>
        <w:t xml:space="preserve">מבוקש מהגורם הרלבנטי ולהשיב בעצמו לעורך הדין. אין להפנות את עורך הדין לגורמים אחרים </w:t>
      </w:r>
      <w:r w:rsidR="00C30AC4" w:rsidRPr="00132A9B">
        <w:rPr>
          <w:rFonts w:ascii="David" w:hAnsi="David" w:hint="cs"/>
          <w:rtl/>
        </w:rPr>
        <w:t xml:space="preserve">ברש"א </w:t>
      </w:r>
      <w:r w:rsidR="00C30AC4" w:rsidRPr="00132A9B">
        <w:rPr>
          <w:rFonts w:ascii="David" w:hAnsi="David"/>
          <w:rtl/>
        </w:rPr>
        <w:t>–</w:t>
      </w:r>
      <w:r w:rsidR="00C30AC4" w:rsidRPr="00132A9B">
        <w:rPr>
          <w:rFonts w:ascii="David" w:hAnsi="David" w:hint="cs"/>
          <w:rtl/>
        </w:rPr>
        <w:t xml:space="preserve"> </w:t>
      </w:r>
      <w:r w:rsidR="00240EE2" w:rsidRPr="00132A9B">
        <w:rPr>
          <w:rFonts w:ascii="David" w:hAnsi="David" w:hint="cs"/>
          <w:rtl/>
        </w:rPr>
        <w:t xml:space="preserve">כאמור, נציג רש"א בבית הכלא אחראי על כל הדיווחים והעדכונים אודות האסיר עד ליום שחרורו של האסיר מבית הכלא. </w:t>
      </w:r>
    </w:p>
    <w:p w:rsidR="00203E94" w:rsidRPr="00132A9B" w:rsidRDefault="00132A9B" w:rsidP="00132A9B">
      <w:pPr>
        <w:pStyle w:val="a7"/>
        <w:numPr>
          <w:ilvl w:val="3"/>
          <w:numId w:val="33"/>
        </w:numPr>
        <w:spacing w:after="120" w:line="360" w:lineRule="auto"/>
        <w:jc w:val="both"/>
        <w:rPr>
          <w:rFonts w:ascii="David" w:hAnsi="David"/>
        </w:rPr>
      </w:pPr>
      <w:r>
        <w:rPr>
          <w:rFonts w:ascii="David" w:hAnsi="David" w:hint="cs"/>
          <w:rtl/>
        </w:rPr>
        <w:t xml:space="preserve">במידה </w:t>
      </w:r>
      <w:r w:rsidR="00203E94" w:rsidRPr="00132A9B">
        <w:rPr>
          <w:rFonts w:ascii="David" w:hAnsi="David" w:hint="cs"/>
          <w:rtl/>
        </w:rPr>
        <w:t>והתעוררה בעיה או תלונה מטעם בא כוח האסיר, המצריכה סיוע/ליווי משפטי,</w:t>
      </w:r>
      <w:r w:rsidR="005D31F2" w:rsidRPr="00132A9B">
        <w:rPr>
          <w:rFonts w:ascii="David" w:hAnsi="David" w:hint="cs"/>
          <w:rtl/>
        </w:rPr>
        <w:t xml:space="preserve"> יש להפנותה ליועמ"ש ליווי </w:t>
      </w:r>
      <w:r w:rsidR="00203E94" w:rsidRPr="00132A9B">
        <w:rPr>
          <w:rFonts w:ascii="David" w:hAnsi="David" w:hint="cs"/>
          <w:rtl/>
        </w:rPr>
        <w:t xml:space="preserve">מקצועי, באמצעות המפקחת המחוזית. </w:t>
      </w:r>
    </w:p>
    <w:p w:rsidR="00C30AC4" w:rsidRDefault="00C30AC4" w:rsidP="00C30AC4">
      <w:pPr>
        <w:pStyle w:val="a7"/>
        <w:spacing w:after="120" w:line="360" w:lineRule="auto"/>
        <w:ind w:left="2520"/>
        <w:jc w:val="both"/>
        <w:rPr>
          <w:rFonts w:ascii="David" w:hAnsi="David"/>
          <w:rtl/>
        </w:rPr>
      </w:pPr>
    </w:p>
    <w:p w:rsidR="000B4657" w:rsidRDefault="000B4657"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4466B3" w:rsidRDefault="004466B3" w:rsidP="00C30AC4">
      <w:pPr>
        <w:pStyle w:val="a7"/>
        <w:spacing w:after="120" w:line="360" w:lineRule="auto"/>
        <w:ind w:left="2520"/>
        <w:jc w:val="both"/>
        <w:rPr>
          <w:rFonts w:ascii="David" w:hAnsi="David"/>
          <w:rtl/>
        </w:rPr>
      </w:pPr>
    </w:p>
    <w:p w:rsidR="000B4657" w:rsidRDefault="000B4657" w:rsidP="00C30AC4">
      <w:pPr>
        <w:pStyle w:val="a7"/>
        <w:spacing w:after="120" w:line="360" w:lineRule="auto"/>
        <w:ind w:left="2520"/>
        <w:jc w:val="both"/>
        <w:rPr>
          <w:rFonts w:ascii="David" w:hAnsi="David"/>
          <w:rtl/>
        </w:rPr>
      </w:pPr>
    </w:p>
    <w:p w:rsidR="009F7A17" w:rsidRPr="00CD072E" w:rsidRDefault="000B4657" w:rsidP="008874F4">
      <w:pPr>
        <w:pStyle w:val="a7"/>
        <w:numPr>
          <w:ilvl w:val="1"/>
          <w:numId w:val="6"/>
        </w:numPr>
        <w:spacing w:after="120" w:line="360" w:lineRule="auto"/>
        <w:jc w:val="both"/>
        <w:rPr>
          <w:b/>
          <w:bCs/>
          <w:sz w:val="24"/>
          <w:szCs w:val="24"/>
          <w:u w:val="single"/>
        </w:rPr>
      </w:pPr>
      <w:r>
        <w:rPr>
          <w:rFonts w:hint="cs"/>
          <w:b/>
          <w:bCs/>
          <w:sz w:val="24"/>
          <w:szCs w:val="24"/>
          <w:u w:val="single"/>
          <w:rtl/>
        </w:rPr>
        <w:t xml:space="preserve">פרק ב' - </w:t>
      </w:r>
      <w:r w:rsidR="009F7A17" w:rsidRPr="00CD072E">
        <w:rPr>
          <w:rFonts w:hint="cs"/>
          <w:b/>
          <w:bCs/>
          <w:sz w:val="24"/>
          <w:szCs w:val="24"/>
          <w:u w:val="single"/>
          <w:rtl/>
        </w:rPr>
        <w:t xml:space="preserve">תכנית שיקום </w:t>
      </w:r>
    </w:p>
    <w:p w:rsidR="00EE0196" w:rsidRDefault="009F7A17" w:rsidP="008874F4">
      <w:pPr>
        <w:pStyle w:val="a7"/>
        <w:numPr>
          <w:ilvl w:val="2"/>
          <w:numId w:val="6"/>
        </w:numPr>
        <w:spacing w:after="120" w:line="360" w:lineRule="auto"/>
        <w:jc w:val="both"/>
        <w:rPr>
          <w:rFonts w:ascii="David" w:hAnsi="David"/>
        </w:rPr>
      </w:pPr>
      <w:r>
        <w:rPr>
          <w:rFonts w:ascii="David" w:hAnsi="David" w:hint="cs"/>
          <w:rtl/>
        </w:rPr>
        <w:t xml:space="preserve">יש לכתוב תכנית שיקום </w:t>
      </w:r>
      <w:r w:rsidR="00A943E7">
        <w:rPr>
          <w:rFonts w:ascii="David" w:hAnsi="David" w:hint="cs"/>
          <w:rtl/>
        </w:rPr>
        <w:t>בהתאם ל</w:t>
      </w:r>
      <w:r>
        <w:rPr>
          <w:rFonts w:ascii="David" w:hAnsi="David" w:hint="cs"/>
          <w:rtl/>
        </w:rPr>
        <w:t xml:space="preserve">פורמט המצורף </w:t>
      </w:r>
      <w:r w:rsidR="002B330B">
        <w:rPr>
          <w:rFonts w:ascii="David" w:hAnsi="David" w:hint="cs"/>
          <w:rtl/>
        </w:rPr>
        <w:t xml:space="preserve">בלבד (ראה </w:t>
      </w:r>
      <w:r>
        <w:rPr>
          <w:rFonts w:ascii="David" w:hAnsi="David" w:hint="cs"/>
          <w:rtl/>
        </w:rPr>
        <w:t>נספח</w:t>
      </w:r>
      <w:r w:rsidR="00E36D29">
        <w:rPr>
          <w:rFonts w:ascii="David" w:hAnsi="David" w:hint="cs"/>
          <w:rtl/>
        </w:rPr>
        <w:t xml:space="preserve"> </w:t>
      </w:r>
      <w:r w:rsidR="00203E94">
        <w:rPr>
          <w:rFonts w:ascii="David" w:hAnsi="David" w:hint="cs"/>
          <w:rtl/>
        </w:rPr>
        <w:t>3</w:t>
      </w:r>
      <w:r w:rsidR="002B330B">
        <w:rPr>
          <w:rFonts w:ascii="David" w:hAnsi="David" w:hint="cs"/>
          <w:rtl/>
        </w:rPr>
        <w:t>)</w:t>
      </w:r>
      <w:r>
        <w:rPr>
          <w:rFonts w:ascii="David" w:hAnsi="David" w:hint="cs"/>
          <w:rtl/>
        </w:rPr>
        <w:t xml:space="preserve">. </w:t>
      </w:r>
      <w:r w:rsidR="00EE0196" w:rsidRPr="002B330B">
        <w:rPr>
          <w:rFonts w:ascii="David" w:hAnsi="David" w:hint="cs"/>
          <w:rtl/>
        </w:rPr>
        <w:t xml:space="preserve"> </w:t>
      </w:r>
    </w:p>
    <w:p w:rsidR="00233D88" w:rsidRDefault="009C0B07" w:rsidP="008874F4">
      <w:pPr>
        <w:pStyle w:val="a7"/>
        <w:numPr>
          <w:ilvl w:val="2"/>
          <w:numId w:val="6"/>
        </w:numPr>
        <w:spacing w:after="120" w:line="360" w:lineRule="auto"/>
        <w:jc w:val="both"/>
        <w:rPr>
          <w:rFonts w:ascii="David" w:hAnsi="David"/>
        </w:rPr>
      </w:pPr>
      <w:r w:rsidRPr="00B30CD3">
        <w:rPr>
          <w:rFonts w:ascii="David" w:hAnsi="David" w:hint="cs"/>
          <w:rtl/>
        </w:rPr>
        <w:t xml:space="preserve">בין אם האסיר נמצא בסבב חופשות ובין אם לאו, תכנית שיקום בקהילה תגובש בידי </w:t>
      </w:r>
      <w:r w:rsidR="002912BF">
        <w:rPr>
          <w:rFonts w:ascii="David" w:hAnsi="David" w:hint="cs"/>
          <w:rtl/>
        </w:rPr>
        <w:t>המפקח האזורי</w:t>
      </w:r>
      <w:r w:rsidRPr="00B30CD3">
        <w:rPr>
          <w:rFonts w:ascii="David" w:hAnsi="David" w:hint="cs"/>
          <w:rtl/>
        </w:rPr>
        <w:t xml:space="preserve"> </w:t>
      </w:r>
      <w:r w:rsidR="002912BF">
        <w:rPr>
          <w:rFonts w:ascii="David" w:hAnsi="David" w:hint="cs"/>
          <w:rtl/>
        </w:rPr>
        <w:t xml:space="preserve">(המפקח האזורי </w:t>
      </w:r>
      <w:r w:rsidR="00952D30" w:rsidRPr="00B30CD3">
        <w:rPr>
          <w:rFonts w:ascii="David" w:hAnsi="David" w:hint="cs"/>
          <w:rtl/>
        </w:rPr>
        <w:t xml:space="preserve">הנקבע על פי מקום מגוריו </w:t>
      </w:r>
      <w:r w:rsidR="002912BF">
        <w:rPr>
          <w:rFonts w:ascii="David" w:hAnsi="David" w:hint="cs"/>
          <w:rtl/>
        </w:rPr>
        <w:t xml:space="preserve">של האסיר). יש לרשום את שם המפקח האזורי </w:t>
      </w:r>
      <w:r w:rsidR="00952D30" w:rsidRPr="00B30CD3">
        <w:rPr>
          <w:rFonts w:ascii="David" w:hAnsi="David" w:hint="cs"/>
          <w:rtl/>
        </w:rPr>
        <w:t>ואת תפקידו, בליווי חתימ</w:t>
      </w:r>
      <w:r w:rsidR="00C008B4" w:rsidRPr="00B30CD3">
        <w:rPr>
          <w:rFonts w:ascii="David" w:hAnsi="David" w:hint="cs"/>
          <w:rtl/>
        </w:rPr>
        <w:t>תו</w:t>
      </w:r>
      <w:r w:rsidR="00952D30" w:rsidRPr="00B30CD3">
        <w:rPr>
          <w:rFonts w:ascii="David" w:hAnsi="David" w:hint="cs"/>
          <w:rtl/>
        </w:rPr>
        <w:t xml:space="preserve"> בכתב יד. </w:t>
      </w:r>
    </w:p>
    <w:p w:rsidR="00984A53" w:rsidRPr="00203E94" w:rsidRDefault="00B30CD3" w:rsidP="004324B9">
      <w:pPr>
        <w:pStyle w:val="a7"/>
        <w:numPr>
          <w:ilvl w:val="2"/>
          <w:numId w:val="6"/>
        </w:numPr>
        <w:spacing w:after="120" w:line="360" w:lineRule="auto"/>
        <w:jc w:val="both"/>
        <w:rPr>
          <w:rFonts w:ascii="David" w:hAnsi="David"/>
          <w:rtl/>
        </w:rPr>
      </w:pPr>
      <w:r>
        <w:rPr>
          <w:rFonts w:ascii="David" w:hAnsi="David" w:hint="cs"/>
          <w:rtl/>
        </w:rPr>
        <w:t>במי</w:t>
      </w:r>
      <w:r w:rsidR="006A4D75" w:rsidRPr="00B30CD3">
        <w:rPr>
          <w:rFonts w:ascii="David" w:hAnsi="David" w:hint="cs"/>
          <w:rtl/>
        </w:rPr>
        <w:t xml:space="preserve">דה ורכז שיקום האסיר </w:t>
      </w:r>
      <w:r w:rsidR="009C0B07" w:rsidRPr="00B30CD3">
        <w:rPr>
          <w:rFonts w:ascii="David" w:hAnsi="David" w:hint="cs"/>
          <w:rtl/>
        </w:rPr>
        <w:t>בקהילה מגבש את תכנית השיקום, הד</w:t>
      </w:r>
      <w:r w:rsidR="002912BF">
        <w:rPr>
          <w:rFonts w:ascii="David" w:hAnsi="David" w:hint="cs"/>
          <w:rtl/>
        </w:rPr>
        <w:t>בר אינו מייתר את חתימתו של המפקח האזורי</w:t>
      </w:r>
      <w:r w:rsidR="009C0B07" w:rsidRPr="00B30CD3">
        <w:rPr>
          <w:rFonts w:ascii="David" w:hAnsi="David" w:hint="cs"/>
          <w:rtl/>
        </w:rPr>
        <w:t xml:space="preserve"> על המסמך. ניתן כי תכנית ה</w:t>
      </w:r>
      <w:r w:rsidR="004324B9">
        <w:rPr>
          <w:rFonts w:ascii="David" w:hAnsi="David" w:hint="cs"/>
          <w:rtl/>
        </w:rPr>
        <w:t xml:space="preserve">שיקום תגובש ותיכתב על ידי המפקח האזורי </w:t>
      </w:r>
      <w:r w:rsidR="009C0B07" w:rsidRPr="00B30CD3">
        <w:rPr>
          <w:rFonts w:ascii="David" w:hAnsi="David" w:hint="cs"/>
          <w:rtl/>
        </w:rPr>
        <w:t xml:space="preserve">והרכז הרלבנטיים. או אז, </w:t>
      </w:r>
      <w:r w:rsidR="00233D88" w:rsidRPr="00B30CD3">
        <w:rPr>
          <w:rFonts w:ascii="David" w:hAnsi="David" w:hint="cs"/>
          <w:rtl/>
        </w:rPr>
        <w:t>בתחתית המסמך יש לרשום הן את שם ה</w:t>
      </w:r>
      <w:r w:rsidR="004324B9">
        <w:rPr>
          <w:rFonts w:ascii="David" w:hAnsi="David" w:hint="cs"/>
          <w:rtl/>
        </w:rPr>
        <w:t>מפקח האזורי</w:t>
      </w:r>
      <w:r w:rsidR="00233D88" w:rsidRPr="00B30CD3">
        <w:rPr>
          <w:rFonts w:ascii="David" w:hAnsi="David" w:hint="cs"/>
          <w:rtl/>
        </w:rPr>
        <w:t xml:space="preserve">, תפקידו וחתימתו והן את שם הרכז, תפקידו וחתימתו. </w:t>
      </w:r>
      <w:r w:rsidR="005B31AF">
        <w:rPr>
          <w:rFonts w:ascii="David" w:hAnsi="David" w:hint="cs"/>
          <w:rtl/>
        </w:rPr>
        <w:t xml:space="preserve">בכל מקרה, תכנית השיקום תיכתב על גבי דף רשמי הנושא את סמליל (לוגו) רש"א.  </w:t>
      </w:r>
    </w:p>
    <w:p w:rsidR="00233D88" w:rsidRDefault="00B30CD3" w:rsidP="008874F4">
      <w:pPr>
        <w:pStyle w:val="a7"/>
        <w:numPr>
          <w:ilvl w:val="2"/>
          <w:numId w:val="6"/>
        </w:numPr>
        <w:spacing w:after="120" w:line="360" w:lineRule="auto"/>
        <w:jc w:val="both"/>
        <w:rPr>
          <w:rFonts w:ascii="David" w:hAnsi="David"/>
        </w:rPr>
      </w:pPr>
      <w:r w:rsidRPr="00B30CD3">
        <w:rPr>
          <w:rFonts w:ascii="David" w:hAnsi="David" w:hint="cs"/>
          <w:u w:val="single"/>
          <w:rtl/>
        </w:rPr>
        <w:t xml:space="preserve">מסגרות </w:t>
      </w:r>
      <w:r w:rsidR="00233D88" w:rsidRPr="00B30CD3">
        <w:rPr>
          <w:rFonts w:ascii="David" w:hAnsi="David" w:hint="cs"/>
          <w:u w:val="single"/>
          <w:rtl/>
        </w:rPr>
        <w:t>חוץ ביתיות (בתנאי פנימייה)</w:t>
      </w:r>
      <w:r w:rsidR="00233D88" w:rsidRPr="00B30CD3">
        <w:rPr>
          <w:rFonts w:ascii="David" w:hAnsi="David" w:hint="cs"/>
          <w:rtl/>
        </w:rPr>
        <w:t>:</w:t>
      </w:r>
    </w:p>
    <w:p w:rsidR="00233D88" w:rsidRDefault="00B6428D" w:rsidP="008874F4">
      <w:pPr>
        <w:pStyle w:val="a7"/>
        <w:numPr>
          <w:ilvl w:val="3"/>
          <w:numId w:val="15"/>
        </w:numPr>
        <w:spacing w:after="120" w:line="360" w:lineRule="auto"/>
        <w:jc w:val="both"/>
        <w:rPr>
          <w:rFonts w:ascii="David" w:hAnsi="David"/>
        </w:rPr>
      </w:pPr>
      <w:r>
        <w:rPr>
          <w:rFonts w:ascii="David" w:hAnsi="David" w:hint="cs"/>
          <w:rtl/>
        </w:rPr>
        <w:t>תכנית</w:t>
      </w:r>
      <w:r w:rsidR="00233D88" w:rsidRPr="00B6428D">
        <w:rPr>
          <w:rFonts w:ascii="David" w:hAnsi="David" w:hint="cs"/>
          <w:rtl/>
        </w:rPr>
        <w:t xml:space="preserve"> שיקום בהוסטל של רש"א: מנהל הה</w:t>
      </w:r>
      <w:r w:rsidR="00233D88" w:rsidRPr="00B6428D">
        <w:rPr>
          <w:rFonts w:ascii="David" w:hAnsi="David"/>
          <w:rtl/>
        </w:rPr>
        <w:t>וסטל י</w:t>
      </w:r>
      <w:r w:rsidR="00233D88" w:rsidRPr="00B6428D">
        <w:rPr>
          <w:rFonts w:ascii="David" w:hAnsi="David" w:hint="cs"/>
          <w:rtl/>
        </w:rPr>
        <w:t xml:space="preserve">גבש </w:t>
      </w:r>
      <w:r w:rsidR="00233D88" w:rsidRPr="00B6428D">
        <w:rPr>
          <w:rFonts w:ascii="David" w:hAnsi="David"/>
          <w:rtl/>
        </w:rPr>
        <w:t>את תכנית השיקום עם העתק ל</w:t>
      </w:r>
      <w:r w:rsidR="00DF336B">
        <w:rPr>
          <w:rFonts w:ascii="David" w:hAnsi="David" w:hint="cs"/>
          <w:rtl/>
        </w:rPr>
        <w:t>נציג רש"א בכלא והעתק למפקח האזורי</w:t>
      </w:r>
      <w:r w:rsidR="00233D88" w:rsidRPr="00B6428D">
        <w:rPr>
          <w:rFonts w:ascii="David" w:hAnsi="David" w:hint="cs"/>
          <w:rtl/>
        </w:rPr>
        <w:t xml:space="preserve"> בקהילת המקור של האסיר (מגורי האסיר).</w:t>
      </w:r>
      <w:r w:rsidR="00B30CD3" w:rsidRPr="00B6428D">
        <w:rPr>
          <w:rFonts w:ascii="David" w:hAnsi="David" w:hint="cs"/>
          <w:rtl/>
        </w:rPr>
        <w:t xml:space="preserve"> </w:t>
      </w:r>
      <w:r w:rsidR="00233D88" w:rsidRPr="00B6428D">
        <w:rPr>
          <w:rFonts w:ascii="David" w:hAnsi="David" w:hint="cs"/>
          <w:rtl/>
        </w:rPr>
        <w:t xml:space="preserve">הגורם המפקח על תכנית שיקום במסגרת הוסטל רש"א הוא מנהל המחוז או המפקחת המחוזית. </w:t>
      </w:r>
    </w:p>
    <w:p w:rsidR="001461C5" w:rsidRDefault="001461C5" w:rsidP="008874F4">
      <w:pPr>
        <w:pStyle w:val="a7"/>
        <w:numPr>
          <w:ilvl w:val="3"/>
          <w:numId w:val="15"/>
        </w:numPr>
        <w:spacing w:after="120" w:line="360" w:lineRule="auto"/>
        <w:jc w:val="both"/>
        <w:rPr>
          <w:rFonts w:ascii="David" w:hAnsi="David"/>
        </w:rPr>
      </w:pPr>
      <w:r>
        <w:rPr>
          <w:rFonts w:ascii="David" w:hAnsi="David" w:hint="cs"/>
          <w:rtl/>
        </w:rPr>
        <w:t xml:space="preserve">תכנית שיקום </w:t>
      </w:r>
      <w:r w:rsidR="00233D88" w:rsidRPr="001461C5">
        <w:rPr>
          <w:rFonts w:ascii="David" w:hAnsi="David" w:hint="cs"/>
          <w:rtl/>
        </w:rPr>
        <w:t>ב</w:t>
      </w:r>
      <w:r w:rsidR="00233D88" w:rsidRPr="001461C5">
        <w:rPr>
          <w:rFonts w:ascii="David" w:hAnsi="David"/>
          <w:rtl/>
        </w:rPr>
        <w:t>הוסטל/קהילה טיפולית בפיקוח משרד הרווחה</w:t>
      </w:r>
      <w:r w:rsidR="00233D88" w:rsidRPr="001461C5">
        <w:rPr>
          <w:rFonts w:ascii="David" w:hAnsi="David" w:hint="cs"/>
          <w:rtl/>
        </w:rPr>
        <w:t xml:space="preserve">: </w:t>
      </w:r>
    </w:p>
    <w:p w:rsidR="00884EE6" w:rsidRDefault="00884EE6" w:rsidP="008874F4">
      <w:pPr>
        <w:pStyle w:val="a7"/>
        <w:numPr>
          <w:ilvl w:val="4"/>
          <w:numId w:val="15"/>
        </w:numPr>
        <w:spacing w:after="120" w:line="360" w:lineRule="auto"/>
        <w:jc w:val="both"/>
        <w:rPr>
          <w:rFonts w:ascii="David" w:hAnsi="David"/>
        </w:rPr>
      </w:pPr>
      <w:r w:rsidRPr="001461C5">
        <w:rPr>
          <w:rFonts w:ascii="David" w:hAnsi="David" w:hint="cs"/>
          <w:rtl/>
        </w:rPr>
        <w:t>נציג רש"א בכלא בו האסיר שוהה</w:t>
      </w:r>
      <w:r w:rsidR="00CD072E" w:rsidRPr="001461C5">
        <w:rPr>
          <w:rFonts w:ascii="David" w:hAnsi="David" w:hint="cs"/>
          <w:rtl/>
        </w:rPr>
        <w:t>,</w:t>
      </w:r>
      <w:r w:rsidRPr="001461C5">
        <w:rPr>
          <w:rFonts w:ascii="David" w:hAnsi="David" w:hint="cs"/>
          <w:rtl/>
        </w:rPr>
        <w:t xml:space="preserve"> יגבש את תכנית השיקום במסגרת חוץ ביתית, בהעתק ל</w:t>
      </w:r>
      <w:r w:rsidR="00583A62">
        <w:rPr>
          <w:rFonts w:ascii="David" w:hAnsi="David"/>
          <w:rtl/>
        </w:rPr>
        <w:t xml:space="preserve">מפקח </w:t>
      </w:r>
      <w:r w:rsidR="00502D79">
        <w:rPr>
          <w:rFonts w:ascii="David" w:hAnsi="David" w:hint="cs"/>
          <w:rtl/>
        </w:rPr>
        <w:t>ה</w:t>
      </w:r>
      <w:r w:rsidR="00583A62">
        <w:rPr>
          <w:rFonts w:ascii="David" w:hAnsi="David"/>
          <w:rtl/>
        </w:rPr>
        <w:t>אזורי</w:t>
      </w:r>
      <w:r w:rsidR="00233D88" w:rsidRPr="001461C5">
        <w:rPr>
          <w:rFonts w:ascii="David" w:hAnsi="David" w:hint="cs"/>
          <w:rtl/>
        </w:rPr>
        <w:t xml:space="preserve"> בה ממוקמת המסגרת,</w:t>
      </w:r>
      <w:r w:rsidR="00233D88" w:rsidRPr="001461C5">
        <w:rPr>
          <w:rFonts w:ascii="David" w:hAnsi="David"/>
          <w:rtl/>
        </w:rPr>
        <w:t xml:space="preserve"> </w:t>
      </w:r>
      <w:r w:rsidR="00DF336B">
        <w:rPr>
          <w:rFonts w:ascii="David" w:hAnsi="David" w:hint="cs"/>
          <w:rtl/>
        </w:rPr>
        <w:t>ובהעתק למפקח האזורי</w:t>
      </w:r>
      <w:r w:rsidRPr="001461C5">
        <w:rPr>
          <w:rFonts w:ascii="David" w:hAnsi="David" w:hint="cs"/>
          <w:rtl/>
        </w:rPr>
        <w:t xml:space="preserve"> בקהילת המקור של האסיר (מגורי האסיר)</w:t>
      </w:r>
      <w:r w:rsidR="00E930A4">
        <w:rPr>
          <w:rFonts w:ascii="David" w:hAnsi="David" w:hint="cs"/>
          <w:rtl/>
        </w:rPr>
        <w:t xml:space="preserve"> בהתאם לפורמט המצורף בלבד (ראה נספח 4)</w:t>
      </w:r>
      <w:r w:rsidRPr="001461C5">
        <w:rPr>
          <w:rFonts w:ascii="David" w:hAnsi="David" w:hint="cs"/>
          <w:rtl/>
        </w:rPr>
        <w:t xml:space="preserve">. </w:t>
      </w:r>
    </w:p>
    <w:p w:rsidR="00233D88" w:rsidRDefault="00583A62" w:rsidP="008874F4">
      <w:pPr>
        <w:pStyle w:val="a7"/>
        <w:numPr>
          <w:ilvl w:val="4"/>
          <w:numId w:val="15"/>
        </w:numPr>
        <w:spacing w:after="120" w:line="360" w:lineRule="auto"/>
        <w:jc w:val="both"/>
        <w:rPr>
          <w:rFonts w:ascii="David" w:hAnsi="David"/>
        </w:rPr>
      </w:pPr>
      <w:r>
        <w:rPr>
          <w:rFonts w:ascii="David" w:hAnsi="David" w:hint="cs"/>
          <w:rtl/>
        </w:rPr>
        <w:t>מפקח אזורי</w:t>
      </w:r>
      <w:r w:rsidR="00884EE6" w:rsidRPr="001461C5">
        <w:rPr>
          <w:rFonts w:ascii="David" w:hAnsi="David" w:hint="cs"/>
          <w:rtl/>
        </w:rPr>
        <w:t xml:space="preserve"> בה ממוקמת המסגרת יהיה הגורם המפקח על תכנית השיקום. </w:t>
      </w:r>
      <w:r w:rsidR="00233D88" w:rsidRPr="001461C5">
        <w:rPr>
          <w:rFonts w:ascii="David" w:hAnsi="David" w:hint="cs"/>
          <w:rtl/>
        </w:rPr>
        <w:t xml:space="preserve"> </w:t>
      </w:r>
    </w:p>
    <w:p w:rsidR="009C0B07" w:rsidRPr="001461C5" w:rsidRDefault="001461C5" w:rsidP="008874F4">
      <w:pPr>
        <w:pStyle w:val="a7"/>
        <w:numPr>
          <w:ilvl w:val="4"/>
          <w:numId w:val="15"/>
        </w:numPr>
        <w:spacing w:after="120" w:line="360" w:lineRule="auto"/>
        <w:jc w:val="both"/>
        <w:rPr>
          <w:rFonts w:ascii="David" w:hAnsi="David"/>
        </w:rPr>
      </w:pPr>
      <w:r>
        <w:rPr>
          <w:rFonts w:ascii="David" w:hAnsi="David" w:hint="cs"/>
          <w:rtl/>
        </w:rPr>
        <w:t>בתכ</w:t>
      </w:r>
      <w:r w:rsidR="00233D88" w:rsidRPr="001461C5">
        <w:rPr>
          <w:rFonts w:ascii="David" w:hAnsi="David" w:hint="cs"/>
          <w:rtl/>
        </w:rPr>
        <w:t xml:space="preserve">נית השיקום יפורט </w:t>
      </w:r>
      <w:r w:rsidR="00233D88" w:rsidRPr="001461C5">
        <w:rPr>
          <w:rFonts w:ascii="David" w:hAnsi="David"/>
          <w:rtl/>
        </w:rPr>
        <w:t>סוג הטיפול ודרכי ה</w:t>
      </w:r>
      <w:r w:rsidR="00233D88" w:rsidRPr="001461C5">
        <w:rPr>
          <w:rFonts w:ascii="David" w:hAnsi="David" w:hint="cs"/>
          <w:rtl/>
        </w:rPr>
        <w:t>דיו</w:t>
      </w:r>
      <w:r w:rsidR="00DF336B">
        <w:rPr>
          <w:rFonts w:ascii="David" w:hAnsi="David" w:hint="cs"/>
          <w:rtl/>
        </w:rPr>
        <w:t xml:space="preserve">וח של אנשי הקשר מול המפקח האזורי (המפקח האחראי היישוב בו </w:t>
      </w:r>
      <w:r w:rsidR="00233D88" w:rsidRPr="001461C5">
        <w:rPr>
          <w:rFonts w:ascii="David" w:hAnsi="David" w:hint="cs"/>
          <w:rtl/>
        </w:rPr>
        <w:t xml:space="preserve">ממוקמת המסגרת). </w:t>
      </w:r>
    </w:p>
    <w:p w:rsidR="00884EE6" w:rsidRPr="00884EE6" w:rsidRDefault="00884EE6" w:rsidP="00015741">
      <w:pPr>
        <w:spacing w:after="120" w:line="360" w:lineRule="auto"/>
        <w:ind w:left="2160"/>
        <w:jc w:val="both"/>
        <w:rPr>
          <w:rFonts w:ascii="David" w:hAnsi="David"/>
        </w:rPr>
      </w:pPr>
      <w:r w:rsidRPr="00F3280A">
        <w:rPr>
          <w:rFonts w:ascii="David" w:hAnsi="David" w:hint="cs"/>
          <w:u w:val="single"/>
          <w:rtl/>
        </w:rPr>
        <w:t>הערה</w:t>
      </w:r>
      <w:r>
        <w:rPr>
          <w:rFonts w:ascii="David" w:hAnsi="David" w:hint="cs"/>
          <w:rtl/>
        </w:rPr>
        <w:t xml:space="preserve">: נציג רש"א בכלא מגבש את התכנית </w:t>
      </w:r>
      <w:r w:rsidR="00726A19">
        <w:rPr>
          <w:rFonts w:ascii="David" w:hAnsi="David" w:hint="cs"/>
          <w:rtl/>
        </w:rPr>
        <w:t xml:space="preserve">במסגרת חוץ ביתית </w:t>
      </w:r>
      <w:r w:rsidR="00A943E7">
        <w:rPr>
          <w:rFonts w:ascii="David" w:hAnsi="David" w:hint="cs"/>
          <w:rtl/>
        </w:rPr>
        <w:t xml:space="preserve">שכן </w:t>
      </w:r>
      <w:r>
        <w:rPr>
          <w:rFonts w:ascii="David" w:hAnsi="David" w:hint="cs"/>
          <w:rtl/>
        </w:rPr>
        <w:t>הוא זה שפגש ומכיר את האסיר וצרכיו הקרימינוגניים. הוא למעשה אחראי על האסיר עד ליום שחרורו</w:t>
      </w:r>
      <w:r w:rsidR="00015741">
        <w:rPr>
          <w:rFonts w:ascii="David" w:hAnsi="David" w:hint="cs"/>
          <w:rtl/>
        </w:rPr>
        <w:t>. מעורבות המפקח האזורי</w:t>
      </w:r>
      <w:r>
        <w:rPr>
          <w:rFonts w:ascii="David" w:hAnsi="David" w:hint="cs"/>
          <w:rtl/>
        </w:rPr>
        <w:t xml:space="preserve"> בקהילת המקור היא לצורך אחריות על ה</w:t>
      </w:r>
      <w:r w:rsidR="00A943E7">
        <w:rPr>
          <w:rFonts w:ascii="David" w:hAnsi="David" w:hint="cs"/>
          <w:rtl/>
        </w:rPr>
        <w:t xml:space="preserve">סדרת </w:t>
      </w:r>
      <w:r>
        <w:rPr>
          <w:rFonts w:ascii="David" w:hAnsi="David" w:hint="cs"/>
          <w:rtl/>
        </w:rPr>
        <w:t>הועדה, במי</w:t>
      </w:r>
      <w:r w:rsidR="00726A19">
        <w:rPr>
          <w:rFonts w:ascii="David" w:hAnsi="David" w:hint="cs"/>
          <w:rtl/>
        </w:rPr>
        <w:t>ד</w:t>
      </w:r>
      <w:r>
        <w:rPr>
          <w:rFonts w:ascii="David" w:hAnsi="David" w:hint="cs"/>
          <w:rtl/>
        </w:rPr>
        <w:t>ה וזו נדרשת. כמו כן, מרבית האסירים חוזרים לקהילת המקור בתום הטיפול במסגרת ה</w:t>
      </w:r>
      <w:r w:rsidR="005B31AF">
        <w:rPr>
          <w:rFonts w:ascii="David" w:hAnsi="David" w:hint="cs"/>
          <w:rtl/>
        </w:rPr>
        <w:t xml:space="preserve">חוץ ביתית </w:t>
      </w:r>
      <w:r>
        <w:rPr>
          <w:rFonts w:ascii="David" w:hAnsi="David" w:hint="cs"/>
          <w:rtl/>
        </w:rPr>
        <w:t xml:space="preserve">ולכן </w:t>
      </w:r>
      <w:r w:rsidR="005B31AF">
        <w:rPr>
          <w:rFonts w:ascii="David" w:hAnsi="David" w:hint="cs"/>
          <w:rtl/>
        </w:rPr>
        <w:t xml:space="preserve">על </w:t>
      </w:r>
      <w:r>
        <w:rPr>
          <w:rFonts w:ascii="David" w:hAnsi="David" w:hint="cs"/>
          <w:rtl/>
        </w:rPr>
        <w:t>ה</w:t>
      </w:r>
      <w:r w:rsidR="00015741">
        <w:rPr>
          <w:rFonts w:ascii="David" w:hAnsi="David" w:hint="cs"/>
          <w:rtl/>
        </w:rPr>
        <w:t xml:space="preserve">מפקח האזורי </w:t>
      </w:r>
      <w:r>
        <w:rPr>
          <w:rFonts w:ascii="David" w:hAnsi="David" w:hint="cs"/>
          <w:rtl/>
        </w:rPr>
        <w:t>בקהילת המקור להיות מיודע לאורך כל תהליך השיקום</w:t>
      </w:r>
      <w:r w:rsidR="00726A19">
        <w:rPr>
          <w:rFonts w:ascii="David" w:hAnsi="David" w:hint="cs"/>
          <w:rtl/>
        </w:rPr>
        <w:t xml:space="preserve"> על כך שאסיר מתחום השיפוט שבאחריותו, נמצא במסגרת טיפולית חוץ ביתית. מעורבות </w:t>
      </w:r>
      <w:r w:rsidR="002912BF">
        <w:rPr>
          <w:rFonts w:ascii="David" w:hAnsi="David" w:hint="cs"/>
          <w:rtl/>
        </w:rPr>
        <w:t>המפקח האזורי</w:t>
      </w:r>
      <w:r w:rsidR="00726A19">
        <w:rPr>
          <w:rFonts w:ascii="David" w:hAnsi="David" w:hint="cs"/>
          <w:rtl/>
        </w:rPr>
        <w:t xml:space="preserve"> בה ממוקמת המסגרת, היא כי הוא מיודע בנוגע למקומות פנויים, אם ניתן להפנות אסירים נוספים, וגם יכול לסייע בתיווך של האסיר לטיפול במסגרת אשר נמצאת תחת אחריותו הפיקוחית. </w:t>
      </w:r>
    </w:p>
    <w:p w:rsidR="00A747DF" w:rsidRDefault="00AD5DD6" w:rsidP="008874F4">
      <w:pPr>
        <w:pStyle w:val="a7"/>
        <w:numPr>
          <w:ilvl w:val="2"/>
          <w:numId w:val="6"/>
        </w:numPr>
        <w:spacing w:after="120" w:line="360" w:lineRule="auto"/>
        <w:jc w:val="both"/>
        <w:rPr>
          <w:rFonts w:ascii="David" w:hAnsi="David"/>
        </w:rPr>
      </w:pPr>
      <w:r>
        <w:rPr>
          <w:rFonts w:ascii="David" w:hAnsi="David" w:hint="cs"/>
          <w:rtl/>
        </w:rPr>
        <w:t xml:space="preserve">כל תכנית שיקום מחייבת את אישורו </w:t>
      </w:r>
      <w:r w:rsidR="00162C98">
        <w:rPr>
          <w:rFonts w:ascii="David" w:hAnsi="David" w:hint="cs"/>
          <w:rtl/>
        </w:rPr>
        <w:t xml:space="preserve">וחתימתו של מנהל המחוז או המפקחת המחוזית </w:t>
      </w:r>
      <w:r w:rsidR="00A144D1">
        <w:rPr>
          <w:rFonts w:ascii="David" w:hAnsi="David" w:hint="cs"/>
          <w:rtl/>
        </w:rPr>
        <w:t xml:space="preserve">הרלבנטיים, </w:t>
      </w:r>
      <w:r w:rsidR="00162C98">
        <w:rPr>
          <w:rFonts w:ascii="David" w:hAnsi="David" w:hint="cs"/>
          <w:rtl/>
        </w:rPr>
        <w:t xml:space="preserve">טרם </w:t>
      </w:r>
      <w:r w:rsidR="00A943E7">
        <w:rPr>
          <w:rFonts w:ascii="David" w:hAnsi="David" w:hint="cs"/>
          <w:rtl/>
        </w:rPr>
        <w:t xml:space="preserve">העברתה </w:t>
      </w:r>
      <w:r w:rsidR="00162C98">
        <w:rPr>
          <w:rFonts w:ascii="David" w:hAnsi="David" w:hint="cs"/>
          <w:rtl/>
        </w:rPr>
        <w:t xml:space="preserve">לוועדת השחרורים. </w:t>
      </w:r>
      <w:r w:rsidR="00CD072E">
        <w:rPr>
          <w:rFonts w:ascii="David" w:hAnsi="David" w:hint="cs"/>
          <w:rtl/>
        </w:rPr>
        <w:t xml:space="preserve">בהיעדרם, כל גורמי המטה המקצועי (ראשי תחומים) הנם מורשי חתימה. </w:t>
      </w:r>
      <w:r w:rsidR="00162C98">
        <w:rPr>
          <w:rFonts w:ascii="David" w:hAnsi="David" w:hint="cs"/>
          <w:rtl/>
        </w:rPr>
        <w:t xml:space="preserve"> </w:t>
      </w:r>
    </w:p>
    <w:p w:rsidR="006B00C4" w:rsidRDefault="006B00C4" w:rsidP="008874F4">
      <w:pPr>
        <w:pStyle w:val="a7"/>
        <w:numPr>
          <w:ilvl w:val="2"/>
          <w:numId w:val="6"/>
        </w:numPr>
        <w:spacing w:after="120" w:line="360" w:lineRule="auto"/>
        <w:jc w:val="both"/>
        <w:rPr>
          <w:rFonts w:ascii="David" w:hAnsi="David"/>
        </w:rPr>
      </w:pPr>
      <w:r w:rsidRPr="001461C5">
        <w:rPr>
          <w:rFonts w:ascii="David" w:hAnsi="David" w:hint="cs"/>
          <w:u w:val="single"/>
          <w:rtl/>
        </w:rPr>
        <w:t>השתתפות בקבוצה ייעודית</w:t>
      </w:r>
      <w:r>
        <w:rPr>
          <w:rFonts w:ascii="David" w:hAnsi="David" w:hint="cs"/>
          <w:rtl/>
        </w:rPr>
        <w:t>:</w:t>
      </w:r>
    </w:p>
    <w:p w:rsidR="009F7A17" w:rsidRDefault="001461C5" w:rsidP="008874F4">
      <w:pPr>
        <w:pStyle w:val="a7"/>
        <w:numPr>
          <w:ilvl w:val="3"/>
          <w:numId w:val="23"/>
        </w:numPr>
        <w:spacing w:after="120" w:line="360" w:lineRule="auto"/>
        <w:jc w:val="both"/>
        <w:rPr>
          <w:rFonts w:ascii="David" w:hAnsi="David"/>
        </w:rPr>
      </w:pPr>
      <w:r>
        <w:rPr>
          <w:rFonts w:ascii="David" w:hAnsi="David" w:hint="cs"/>
          <w:rtl/>
        </w:rPr>
        <w:t xml:space="preserve">יש </w:t>
      </w:r>
      <w:r w:rsidR="009F7A17" w:rsidRPr="001461C5">
        <w:rPr>
          <w:rFonts w:ascii="David" w:hAnsi="David"/>
          <w:rtl/>
        </w:rPr>
        <w:t>לפרט את שם הקבוצה ומהותה, ולהסביר מדוע האסיר מתאים להשתלב בקבוצה</w:t>
      </w:r>
      <w:r w:rsidR="009F7A17" w:rsidRPr="001461C5">
        <w:rPr>
          <w:rFonts w:ascii="David" w:hAnsi="David" w:hint="cs"/>
          <w:rtl/>
        </w:rPr>
        <w:t xml:space="preserve"> </w:t>
      </w:r>
      <w:r w:rsidR="009F7A17" w:rsidRPr="001461C5">
        <w:rPr>
          <w:rFonts w:ascii="David" w:hAnsi="David"/>
          <w:rtl/>
        </w:rPr>
        <w:t xml:space="preserve">ספציפית זו. </w:t>
      </w:r>
      <w:r w:rsidR="009F7A17" w:rsidRPr="001461C5">
        <w:rPr>
          <w:rFonts w:ascii="David" w:hAnsi="David" w:hint="cs"/>
          <w:rtl/>
        </w:rPr>
        <w:t xml:space="preserve">(לדוגמא, בסוף הנימוק ניתן לרשום: </w:t>
      </w:r>
      <w:r w:rsidR="009F7A17" w:rsidRPr="001461C5">
        <w:rPr>
          <w:rFonts w:ascii="David" w:hAnsi="David"/>
          <w:rtl/>
        </w:rPr>
        <w:t>"</w:t>
      </w:r>
      <w:r w:rsidR="009F7A17" w:rsidRPr="001461C5">
        <w:rPr>
          <w:rFonts w:ascii="David" w:hAnsi="David"/>
          <w:i/>
          <w:iCs/>
          <w:rtl/>
        </w:rPr>
        <w:t>תכלית הקבוצה הטיפולית היא בשינוי דפוסי מחשבה והתנהגות, במניעת רצידיביזם ובהפחתת רמת הסיכון הנשקפת מהאסיר לביצוע עבירה נוספת</w:t>
      </w:r>
      <w:r w:rsidR="009F7A17" w:rsidRPr="001461C5">
        <w:rPr>
          <w:rFonts w:ascii="David" w:hAnsi="David"/>
          <w:rtl/>
        </w:rPr>
        <w:t>"</w:t>
      </w:r>
      <w:r w:rsidR="009F7A17" w:rsidRPr="001461C5">
        <w:rPr>
          <w:rFonts w:ascii="David" w:hAnsi="David" w:hint="cs"/>
          <w:rtl/>
        </w:rPr>
        <w:t>)</w:t>
      </w:r>
      <w:r w:rsidR="009F7A17" w:rsidRPr="001461C5">
        <w:rPr>
          <w:rFonts w:ascii="David" w:hAnsi="David"/>
          <w:rtl/>
        </w:rPr>
        <w:t xml:space="preserve">. </w:t>
      </w:r>
    </w:p>
    <w:p w:rsidR="009F7A17" w:rsidRPr="00926A23" w:rsidRDefault="00926A23" w:rsidP="008874F4">
      <w:pPr>
        <w:pStyle w:val="a7"/>
        <w:numPr>
          <w:ilvl w:val="3"/>
          <w:numId w:val="23"/>
        </w:numPr>
        <w:spacing w:after="120" w:line="360" w:lineRule="auto"/>
        <w:jc w:val="both"/>
        <w:rPr>
          <w:rFonts w:ascii="David" w:hAnsi="David"/>
        </w:rPr>
      </w:pPr>
      <w:r>
        <w:rPr>
          <w:rFonts w:ascii="David" w:hAnsi="David" w:hint="cs"/>
          <w:rtl/>
        </w:rPr>
        <w:t>במיד</w:t>
      </w:r>
      <w:r w:rsidR="001461C5" w:rsidRPr="00926A23">
        <w:rPr>
          <w:rFonts w:ascii="David" w:hAnsi="David" w:hint="cs"/>
          <w:rtl/>
        </w:rPr>
        <w:t>ה</w:t>
      </w:r>
      <w:r w:rsidR="00C008B4" w:rsidRPr="00926A23">
        <w:rPr>
          <w:rFonts w:ascii="David" w:hAnsi="David" w:hint="cs"/>
          <w:rtl/>
        </w:rPr>
        <w:t xml:space="preserve"> </w:t>
      </w:r>
      <w:r w:rsidR="009F7A17" w:rsidRPr="00926A23">
        <w:rPr>
          <w:rFonts w:ascii="David" w:hAnsi="David"/>
          <w:rtl/>
        </w:rPr>
        <w:t xml:space="preserve">וקיימת קבוצה </w:t>
      </w:r>
      <w:r w:rsidR="005B31AF" w:rsidRPr="00926A23">
        <w:rPr>
          <w:rFonts w:ascii="David" w:hAnsi="David" w:hint="cs"/>
          <w:rtl/>
        </w:rPr>
        <w:t>בה מכסת המטופלים מלאה</w:t>
      </w:r>
      <w:r w:rsidR="00A943E7" w:rsidRPr="00926A23">
        <w:rPr>
          <w:rFonts w:ascii="David" w:hAnsi="David" w:hint="cs"/>
          <w:rtl/>
        </w:rPr>
        <w:t xml:space="preserve"> במועד גיבוש התכנית</w:t>
      </w:r>
      <w:r w:rsidR="009F7A17" w:rsidRPr="00926A23">
        <w:rPr>
          <w:rFonts w:ascii="David" w:hAnsi="David" w:hint="cs"/>
          <w:rtl/>
        </w:rPr>
        <w:t xml:space="preserve">, </w:t>
      </w:r>
      <w:r w:rsidR="009F7A17" w:rsidRPr="00926A23">
        <w:rPr>
          <w:rFonts w:ascii="David" w:hAnsi="David"/>
          <w:rtl/>
        </w:rPr>
        <w:t>ניתן ל</w:t>
      </w:r>
      <w:r w:rsidR="00A943E7" w:rsidRPr="00926A23">
        <w:rPr>
          <w:rFonts w:ascii="David" w:hAnsi="David" w:hint="cs"/>
          <w:rtl/>
        </w:rPr>
        <w:t xml:space="preserve">ציין </w:t>
      </w:r>
      <w:r w:rsidR="009F7A17" w:rsidRPr="00926A23">
        <w:rPr>
          <w:rFonts w:ascii="David" w:hAnsi="David"/>
          <w:rtl/>
        </w:rPr>
        <w:t>כי האסיר יהיה ברשימת המתנה עד שיתפנה מקום בקבוצה</w:t>
      </w:r>
      <w:r w:rsidR="00AF4F48" w:rsidRPr="00926A23">
        <w:rPr>
          <w:rFonts w:ascii="David" w:hAnsi="David" w:hint="cs"/>
          <w:rtl/>
        </w:rPr>
        <w:t xml:space="preserve"> עם צפי ריאלי לקליטה</w:t>
      </w:r>
      <w:r w:rsidR="009F7A17" w:rsidRPr="00926A23">
        <w:rPr>
          <w:rFonts w:ascii="David" w:hAnsi="David"/>
          <w:rtl/>
        </w:rPr>
        <w:t xml:space="preserve">. </w:t>
      </w:r>
      <w:r w:rsidR="009F7A17" w:rsidRPr="00926A23">
        <w:rPr>
          <w:rFonts w:ascii="David" w:hAnsi="David" w:hint="cs"/>
          <w:rtl/>
        </w:rPr>
        <w:t xml:space="preserve">אין לרשום כי האסיר ישתתף בקבוצה אשר אין צפי ריאלי למועד פתיחתה. אין לרשום ניסוח כגון: </w:t>
      </w:r>
      <w:r w:rsidR="009F7A17" w:rsidRPr="00926A23">
        <w:rPr>
          <w:rFonts w:ascii="David" w:hAnsi="David"/>
          <w:rtl/>
        </w:rPr>
        <w:t xml:space="preserve">האסיר ישתתף בקבוצה ייעודית במידה ותפתח. </w:t>
      </w:r>
    </w:p>
    <w:p w:rsidR="009F7A17" w:rsidRPr="00926B15" w:rsidRDefault="009F7A17" w:rsidP="008874F4">
      <w:pPr>
        <w:pStyle w:val="a7"/>
        <w:numPr>
          <w:ilvl w:val="2"/>
          <w:numId w:val="6"/>
        </w:numPr>
        <w:spacing w:after="120" w:line="360" w:lineRule="auto"/>
        <w:jc w:val="both"/>
        <w:rPr>
          <w:rFonts w:ascii="David" w:hAnsi="David"/>
        </w:rPr>
      </w:pPr>
      <w:r w:rsidRPr="00926B15">
        <w:rPr>
          <w:rFonts w:ascii="David" w:hAnsi="David"/>
          <w:rtl/>
        </w:rPr>
        <w:t>טיפול פרטני</w:t>
      </w:r>
      <w:r w:rsidR="00926B15" w:rsidRPr="00926B15">
        <w:rPr>
          <w:rFonts w:ascii="David" w:hAnsi="David" w:hint="cs"/>
          <w:rtl/>
        </w:rPr>
        <w:t xml:space="preserve">: </w:t>
      </w:r>
      <w:r w:rsidR="005D31F2">
        <w:rPr>
          <w:rFonts w:ascii="David" w:hAnsi="David" w:hint="cs"/>
          <w:rtl/>
        </w:rPr>
        <w:t xml:space="preserve">יש לציין את תדירות הטיפול הפרטני, אשר ככלל הינו בתדירות של אחת לשבוע. </w:t>
      </w:r>
      <w:r w:rsidRPr="00926B15">
        <w:rPr>
          <w:rFonts w:ascii="David" w:hAnsi="David"/>
          <w:rtl/>
        </w:rPr>
        <w:t xml:space="preserve">במידה והטיפול יתקיים בתדירות נמוכה מפעם בשבוע או </w:t>
      </w:r>
      <w:r w:rsidR="005D31F2">
        <w:rPr>
          <w:rFonts w:ascii="David" w:hAnsi="David" w:hint="cs"/>
          <w:rtl/>
        </w:rPr>
        <w:t>לחלופין</w:t>
      </w:r>
      <w:r w:rsidRPr="00926B15">
        <w:rPr>
          <w:rFonts w:ascii="David" w:hAnsi="David"/>
          <w:rtl/>
        </w:rPr>
        <w:t xml:space="preserve">, יותר מפעם בשבוע, יש </w:t>
      </w:r>
      <w:r w:rsidR="005D31F2">
        <w:rPr>
          <w:rFonts w:ascii="David" w:hAnsi="David" w:hint="cs"/>
          <w:rtl/>
        </w:rPr>
        <w:t xml:space="preserve">לציין את ההסבר לתדירות המוצעת. </w:t>
      </w:r>
      <w:r w:rsidRPr="00926B15">
        <w:rPr>
          <w:rFonts w:ascii="David" w:hAnsi="David"/>
          <w:rtl/>
        </w:rPr>
        <w:t xml:space="preserve"> </w:t>
      </w:r>
      <w:r w:rsidRPr="00926B15">
        <w:rPr>
          <w:rFonts w:ascii="David" w:hAnsi="David" w:hint="cs"/>
          <w:rtl/>
        </w:rPr>
        <w:t xml:space="preserve"> </w:t>
      </w:r>
    </w:p>
    <w:p w:rsidR="00874DC4" w:rsidRDefault="009F7A17" w:rsidP="008874F4">
      <w:pPr>
        <w:pStyle w:val="a7"/>
        <w:numPr>
          <w:ilvl w:val="2"/>
          <w:numId w:val="6"/>
        </w:numPr>
        <w:spacing w:after="120" w:line="360" w:lineRule="auto"/>
        <w:jc w:val="both"/>
        <w:rPr>
          <w:rFonts w:ascii="David" w:hAnsi="David"/>
        </w:rPr>
      </w:pPr>
      <w:r w:rsidRPr="009F7A17">
        <w:rPr>
          <w:rFonts w:ascii="David" w:hAnsi="David"/>
          <w:rtl/>
        </w:rPr>
        <w:t>תעסוקה</w:t>
      </w:r>
      <w:r w:rsidR="00926B15">
        <w:rPr>
          <w:rFonts w:ascii="David" w:hAnsi="David" w:hint="cs"/>
          <w:rtl/>
        </w:rPr>
        <w:t xml:space="preserve">: </w:t>
      </w:r>
      <w:r w:rsidRPr="009F7A17">
        <w:rPr>
          <w:rFonts w:ascii="David" w:hAnsi="David"/>
          <w:rtl/>
        </w:rPr>
        <w:t>במידה ולאסיר אין אפשרות להציג מקום עבודה</w:t>
      </w:r>
      <w:r w:rsidR="00874DC4">
        <w:rPr>
          <w:rFonts w:ascii="David" w:hAnsi="David" w:hint="cs"/>
          <w:rtl/>
        </w:rPr>
        <w:t xml:space="preserve"> טרם שחרורו</w:t>
      </w:r>
      <w:r w:rsidR="00926B15">
        <w:rPr>
          <w:rFonts w:ascii="David" w:hAnsi="David" w:hint="cs"/>
          <w:rtl/>
        </w:rPr>
        <w:t xml:space="preserve">, </w:t>
      </w:r>
      <w:r w:rsidRPr="009F7A17">
        <w:rPr>
          <w:rFonts w:ascii="David" w:hAnsi="David"/>
          <w:rtl/>
        </w:rPr>
        <w:t>יש ל</w:t>
      </w:r>
      <w:r w:rsidR="00874DC4">
        <w:rPr>
          <w:rFonts w:ascii="David" w:hAnsi="David" w:hint="cs"/>
          <w:rtl/>
        </w:rPr>
        <w:t>נמק מדוע לא ניתן להגיש מראש תכנית עבודה. כמו כן, יש לרשום</w:t>
      </w:r>
      <w:r w:rsidR="002B330B">
        <w:rPr>
          <w:rFonts w:ascii="David" w:hAnsi="David" w:hint="cs"/>
          <w:rtl/>
        </w:rPr>
        <w:t xml:space="preserve"> את הניסוח הבא</w:t>
      </w:r>
      <w:r w:rsidR="00874DC4">
        <w:rPr>
          <w:rFonts w:ascii="David" w:hAnsi="David" w:hint="cs"/>
          <w:rtl/>
        </w:rPr>
        <w:t>: "</w:t>
      </w:r>
      <w:r w:rsidR="00874DC4" w:rsidRPr="00C008B4">
        <w:rPr>
          <w:rFonts w:ascii="David" w:hAnsi="David" w:hint="cs"/>
          <w:i/>
          <w:iCs/>
          <w:rtl/>
        </w:rPr>
        <w:t>האסיר מודע ומחויב להשתלב במסגרת תעסוקתית במשרה מלאה אשר תאושר על ידי יועץ התעסוקה תוך 10 ימים מיום שחרורו. עם השחרור ותוך 48 שעות על האסיר ליצור קשר עם יועץ התעסוקה המחוזי</w:t>
      </w:r>
      <w:r w:rsidR="00874DC4">
        <w:rPr>
          <w:rFonts w:ascii="David" w:hAnsi="David" w:hint="cs"/>
          <w:rtl/>
        </w:rPr>
        <w:t xml:space="preserve">". </w:t>
      </w:r>
    </w:p>
    <w:p w:rsidR="00984A53" w:rsidRPr="00203E94" w:rsidRDefault="009F7A17" w:rsidP="008874F4">
      <w:pPr>
        <w:pStyle w:val="a7"/>
        <w:numPr>
          <w:ilvl w:val="2"/>
          <w:numId w:val="6"/>
        </w:numPr>
        <w:spacing w:after="120" w:line="360" w:lineRule="auto"/>
        <w:jc w:val="both"/>
        <w:rPr>
          <w:rFonts w:ascii="David" w:hAnsi="David"/>
        </w:rPr>
      </w:pPr>
      <w:r w:rsidRPr="00874DC4">
        <w:rPr>
          <w:rFonts w:ascii="David" w:hAnsi="David"/>
          <w:rtl/>
        </w:rPr>
        <w:t>שעות מעצר בית</w:t>
      </w:r>
      <w:r w:rsidR="00897405">
        <w:rPr>
          <w:rFonts w:ascii="David" w:hAnsi="David" w:hint="cs"/>
          <w:rtl/>
        </w:rPr>
        <w:t xml:space="preserve">: </w:t>
      </w:r>
      <w:r w:rsidRPr="00874DC4">
        <w:rPr>
          <w:rFonts w:ascii="David" w:hAnsi="David"/>
          <w:rtl/>
        </w:rPr>
        <w:t xml:space="preserve">אין צורך לכתוב שעות מעצר בית </w:t>
      </w:r>
      <w:r w:rsidR="00897405">
        <w:rPr>
          <w:rFonts w:ascii="David" w:hAnsi="David" w:hint="cs"/>
          <w:rtl/>
        </w:rPr>
        <w:t xml:space="preserve">מומלצות, </w:t>
      </w:r>
      <w:r w:rsidRPr="00874DC4">
        <w:rPr>
          <w:rFonts w:ascii="David" w:hAnsi="David"/>
          <w:rtl/>
        </w:rPr>
        <w:t xml:space="preserve">אלא אם </w:t>
      </w:r>
      <w:r w:rsidR="00897405">
        <w:rPr>
          <w:rFonts w:ascii="David" w:hAnsi="David" w:hint="cs"/>
          <w:rtl/>
        </w:rPr>
        <w:t xml:space="preserve">כן </w:t>
      </w:r>
      <w:r w:rsidRPr="00874DC4">
        <w:rPr>
          <w:rFonts w:ascii="David" w:hAnsi="David"/>
          <w:rtl/>
        </w:rPr>
        <w:t xml:space="preserve">התרשמתם כי חשוב להמליץ על שעות </w:t>
      </w:r>
      <w:r w:rsidR="004757FC">
        <w:rPr>
          <w:rFonts w:ascii="David" w:hAnsi="David" w:hint="cs"/>
          <w:rtl/>
        </w:rPr>
        <w:t xml:space="preserve">מעצר </w:t>
      </w:r>
      <w:r w:rsidRPr="00874DC4">
        <w:rPr>
          <w:rFonts w:ascii="David" w:hAnsi="David"/>
          <w:rtl/>
        </w:rPr>
        <w:t>בית מצומצמות/ארוכות בהתאם למאפייניו הקרימינוגניים של האסיר</w:t>
      </w:r>
      <w:r w:rsidR="00704662">
        <w:rPr>
          <w:rFonts w:ascii="David" w:hAnsi="David" w:hint="cs"/>
          <w:rtl/>
        </w:rPr>
        <w:t>, ובהתאם לתנאי תכנית התעסוקה שאושרה לו</w:t>
      </w:r>
      <w:r w:rsidR="00897405">
        <w:rPr>
          <w:rFonts w:ascii="David" w:hAnsi="David" w:hint="cs"/>
          <w:rtl/>
        </w:rPr>
        <w:t xml:space="preserve">. </w:t>
      </w:r>
    </w:p>
    <w:p w:rsidR="0053535E" w:rsidRDefault="00897405" w:rsidP="008874F4">
      <w:pPr>
        <w:pStyle w:val="a7"/>
        <w:numPr>
          <w:ilvl w:val="2"/>
          <w:numId w:val="6"/>
        </w:numPr>
        <w:spacing w:after="120" w:line="360" w:lineRule="auto"/>
        <w:jc w:val="both"/>
        <w:rPr>
          <w:rFonts w:ascii="David" w:hAnsi="David"/>
        </w:rPr>
      </w:pPr>
      <w:r w:rsidRPr="001461C5">
        <w:rPr>
          <w:rFonts w:ascii="David" w:hAnsi="David" w:hint="cs"/>
          <w:u w:val="single"/>
          <w:rtl/>
        </w:rPr>
        <w:t>משך</w:t>
      </w:r>
      <w:r w:rsidR="009F7A17" w:rsidRPr="001461C5">
        <w:rPr>
          <w:rFonts w:ascii="David" w:hAnsi="David"/>
          <w:u w:val="single"/>
          <w:rtl/>
        </w:rPr>
        <w:t xml:space="preserve"> תקופת השיקום</w:t>
      </w:r>
      <w:r>
        <w:rPr>
          <w:rFonts w:ascii="David" w:hAnsi="David" w:hint="cs"/>
          <w:rtl/>
        </w:rPr>
        <w:t xml:space="preserve">: </w:t>
      </w:r>
    </w:p>
    <w:p w:rsidR="009F7A17" w:rsidRDefault="001461C5" w:rsidP="008874F4">
      <w:pPr>
        <w:pStyle w:val="a7"/>
        <w:numPr>
          <w:ilvl w:val="3"/>
          <w:numId w:val="24"/>
        </w:numPr>
        <w:spacing w:after="120" w:line="360" w:lineRule="auto"/>
        <w:jc w:val="both"/>
        <w:rPr>
          <w:rFonts w:ascii="David" w:hAnsi="David"/>
        </w:rPr>
      </w:pPr>
      <w:r>
        <w:rPr>
          <w:rFonts w:ascii="David" w:hAnsi="David" w:hint="cs"/>
          <w:rtl/>
        </w:rPr>
        <w:t xml:space="preserve">יש </w:t>
      </w:r>
      <w:r w:rsidR="009F7A17" w:rsidRPr="001461C5">
        <w:rPr>
          <w:rFonts w:ascii="David" w:hAnsi="David"/>
          <w:rtl/>
        </w:rPr>
        <w:t>לשים לב כי התקופה לא תארך מעבר לשנה. במקרים בהם מדובר בשליש ארוך מאוד או במקרים מיוחדים אחרים</w:t>
      </w:r>
      <w:r w:rsidR="00897405" w:rsidRPr="001461C5">
        <w:rPr>
          <w:rFonts w:ascii="David" w:hAnsi="David" w:hint="cs"/>
          <w:rtl/>
        </w:rPr>
        <w:t xml:space="preserve">, </w:t>
      </w:r>
      <w:r w:rsidR="009F7A17" w:rsidRPr="001461C5">
        <w:rPr>
          <w:rFonts w:ascii="David" w:hAnsi="David"/>
          <w:rtl/>
        </w:rPr>
        <w:t>ניתן להוסיף שנת פיקוח נוספת</w:t>
      </w:r>
      <w:r w:rsidR="00897405" w:rsidRPr="001461C5">
        <w:rPr>
          <w:rFonts w:ascii="David" w:hAnsi="David" w:hint="cs"/>
          <w:rtl/>
        </w:rPr>
        <w:t xml:space="preserve"> באישור המפקחת המחוזית</w:t>
      </w:r>
      <w:r w:rsidR="00437218">
        <w:rPr>
          <w:rFonts w:ascii="David" w:hAnsi="David" w:hint="cs"/>
          <w:rtl/>
        </w:rPr>
        <w:t xml:space="preserve"> ובתיאום עם ראש תחום כלא-קהילה</w:t>
      </w:r>
      <w:r w:rsidR="00897405" w:rsidRPr="001461C5">
        <w:rPr>
          <w:rFonts w:ascii="David" w:hAnsi="David" w:hint="cs"/>
          <w:rtl/>
        </w:rPr>
        <w:t xml:space="preserve">. או אז, יש לציין כי </w:t>
      </w:r>
      <w:r w:rsidR="00585D40" w:rsidRPr="001461C5">
        <w:rPr>
          <w:rFonts w:ascii="David" w:hAnsi="David" w:hint="cs"/>
          <w:rtl/>
        </w:rPr>
        <w:t xml:space="preserve">התכנית תהיה מודולרית בעלת מדרג של </w:t>
      </w:r>
      <w:r w:rsidR="009F7A17" w:rsidRPr="001461C5">
        <w:rPr>
          <w:rFonts w:ascii="David" w:hAnsi="David"/>
          <w:rtl/>
        </w:rPr>
        <w:t xml:space="preserve">אינטנסיביות הטיפול </w:t>
      </w:r>
      <w:r w:rsidR="00897405" w:rsidRPr="001461C5">
        <w:rPr>
          <w:rFonts w:ascii="David" w:hAnsi="David" w:hint="cs"/>
          <w:rtl/>
        </w:rPr>
        <w:t xml:space="preserve">והפיקוח </w:t>
      </w:r>
      <w:r w:rsidR="00E36D29" w:rsidRPr="001461C5">
        <w:rPr>
          <w:rFonts w:ascii="David" w:hAnsi="David" w:hint="cs"/>
          <w:rtl/>
        </w:rPr>
        <w:t xml:space="preserve">לאורך תקופת </w:t>
      </w:r>
      <w:r w:rsidR="00585D40" w:rsidRPr="001461C5">
        <w:rPr>
          <w:rFonts w:ascii="David" w:hAnsi="David" w:hint="cs"/>
          <w:rtl/>
        </w:rPr>
        <w:t>פיקוח</w:t>
      </w:r>
      <w:r w:rsidR="00E36D29" w:rsidRPr="001461C5">
        <w:rPr>
          <w:rFonts w:ascii="David" w:hAnsi="David" w:hint="cs"/>
          <w:rtl/>
        </w:rPr>
        <w:t xml:space="preserve"> רש"א</w:t>
      </w:r>
      <w:r w:rsidR="00897405" w:rsidRPr="001461C5">
        <w:rPr>
          <w:rFonts w:ascii="David" w:hAnsi="David" w:hint="cs"/>
          <w:rtl/>
        </w:rPr>
        <w:t xml:space="preserve">. </w:t>
      </w:r>
      <w:r w:rsidR="009F7A17" w:rsidRPr="001461C5">
        <w:rPr>
          <w:rFonts w:ascii="David" w:hAnsi="David" w:hint="cs"/>
          <w:rtl/>
        </w:rPr>
        <w:t xml:space="preserve"> </w:t>
      </w:r>
    </w:p>
    <w:p w:rsidR="0053535E" w:rsidRPr="00926A23" w:rsidRDefault="00926A23" w:rsidP="008874F4">
      <w:pPr>
        <w:pStyle w:val="a7"/>
        <w:numPr>
          <w:ilvl w:val="3"/>
          <w:numId w:val="24"/>
        </w:numPr>
        <w:spacing w:after="120" w:line="360" w:lineRule="auto"/>
        <w:jc w:val="both"/>
        <w:rPr>
          <w:rFonts w:ascii="David" w:hAnsi="David"/>
        </w:rPr>
      </w:pPr>
      <w:r>
        <w:rPr>
          <w:rFonts w:ascii="David" w:hAnsi="David" w:hint="cs"/>
          <w:rtl/>
        </w:rPr>
        <w:t>במ</w:t>
      </w:r>
      <w:r w:rsidR="00A54962" w:rsidRPr="00926A23">
        <w:rPr>
          <w:rFonts w:ascii="David" w:hAnsi="David" w:hint="cs"/>
          <w:rtl/>
        </w:rPr>
        <w:t>קרים בהם תקופת הרישיון קצרה משנה, יש לרשום את הנוסח הבא: "</w:t>
      </w:r>
      <w:r w:rsidR="00A54962" w:rsidRPr="00926A23">
        <w:rPr>
          <w:rFonts w:ascii="David" w:hAnsi="David" w:hint="cs"/>
          <w:i/>
          <w:iCs/>
          <w:rtl/>
        </w:rPr>
        <w:t>משך תקופת פיקוח רש"א הי</w:t>
      </w:r>
      <w:r w:rsidR="005D31F2" w:rsidRPr="00926A23">
        <w:rPr>
          <w:rFonts w:ascii="David" w:hAnsi="David" w:hint="cs"/>
          <w:i/>
          <w:iCs/>
          <w:rtl/>
        </w:rPr>
        <w:t>נה עד ל</w:t>
      </w:r>
      <w:r w:rsidR="00A54962" w:rsidRPr="00926A23">
        <w:rPr>
          <w:rFonts w:ascii="David" w:hAnsi="David" w:hint="cs"/>
          <w:i/>
          <w:iCs/>
          <w:rtl/>
        </w:rPr>
        <w:t>תום תקופת הרישיון</w:t>
      </w:r>
      <w:r w:rsidR="00A54962" w:rsidRPr="00926A23">
        <w:rPr>
          <w:rFonts w:ascii="David" w:hAnsi="David" w:hint="cs"/>
          <w:rtl/>
        </w:rPr>
        <w:t xml:space="preserve">". </w:t>
      </w:r>
    </w:p>
    <w:p w:rsidR="00A54962" w:rsidRDefault="00897405" w:rsidP="008874F4">
      <w:pPr>
        <w:pStyle w:val="a7"/>
        <w:numPr>
          <w:ilvl w:val="2"/>
          <w:numId w:val="7"/>
        </w:numPr>
        <w:spacing w:after="120" w:line="360" w:lineRule="auto"/>
        <w:jc w:val="both"/>
        <w:rPr>
          <w:rFonts w:ascii="David" w:hAnsi="David"/>
        </w:rPr>
      </w:pPr>
      <w:r w:rsidRPr="001461C5">
        <w:rPr>
          <w:rFonts w:ascii="David" w:hAnsi="David" w:hint="cs"/>
          <w:u w:val="single"/>
          <w:rtl/>
        </w:rPr>
        <w:t>דיוני</w:t>
      </w:r>
      <w:r w:rsidR="009F7A17" w:rsidRPr="001461C5">
        <w:rPr>
          <w:rFonts w:ascii="David" w:hAnsi="David"/>
          <w:u w:val="single"/>
          <w:rtl/>
        </w:rPr>
        <w:t xml:space="preserve"> מעקב של וועדת השחרורים</w:t>
      </w:r>
      <w:r>
        <w:rPr>
          <w:rFonts w:ascii="David" w:hAnsi="David" w:hint="cs"/>
          <w:rtl/>
        </w:rPr>
        <w:t>:</w:t>
      </w:r>
    </w:p>
    <w:p w:rsidR="00897405" w:rsidRDefault="00A54962" w:rsidP="008874F4">
      <w:pPr>
        <w:pStyle w:val="a7"/>
        <w:numPr>
          <w:ilvl w:val="3"/>
          <w:numId w:val="25"/>
        </w:numPr>
        <w:spacing w:after="120" w:line="360" w:lineRule="auto"/>
        <w:jc w:val="both"/>
        <w:rPr>
          <w:rFonts w:ascii="David" w:hAnsi="David"/>
        </w:rPr>
      </w:pPr>
      <w:r>
        <w:rPr>
          <w:rFonts w:ascii="David" w:hAnsi="David" w:hint="cs"/>
          <w:rtl/>
        </w:rPr>
        <w:t>במ</w:t>
      </w:r>
      <w:r w:rsidR="00897405" w:rsidRPr="00A54962">
        <w:rPr>
          <w:rFonts w:ascii="David" w:hAnsi="David" w:hint="cs"/>
          <w:rtl/>
        </w:rPr>
        <w:t xml:space="preserve">קרה שמדובר באסיר אשר </w:t>
      </w:r>
      <w:r w:rsidR="00F04F14">
        <w:rPr>
          <w:rFonts w:ascii="David" w:hAnsi="David" w:hint="cs"/>
          <w:rtl/>
        </w:rPr>
        <w:t>צפוי ל</w:t>
      </w:r>
      <w:r w:rsidR="00897405" w:rsidRPr="00A54962">
        <w:rPr>
          <w:rFonts w:ascii="David" w:hAnsi="David" w:hint="cs"/>
          <w:rtl/>
        </w:rPr>
        <w:t xml:space="preserve">השתחרר ללא </w:t>
      </w:r>
      <w:r w:rsidR="00437218">
        <w:rPr>
          <w:rFonts w:ascii="David" w:hAnsi="David" w:hint="cs"/>
          <w:rtl/>
        </w:rPr>
        <w:t xml:space="preserve">מסגרת תעסוקתית </w:t>
      </w:r>
      <w:r w:rsidR="00897405" w:rsidRPr="00A54962">
        <w:rPr>
          <w:rFonts w:ascii="David" w:hAnsi="David" w:hint="cs"/>
          <w:rtl/>
        </w:rPr>
        <w:t xml:space="preserve">ומחויב </w:t>
      </w:r>
      <w:r w:rsidR="00437218">
        <w:rPr>
          <w:rFonts w:ascii="David" w:hAnsi="David" w:hint="cs"/>
          <w:rtl/>
        </w:rPr>
        <w:t xml:space="preserve">להשתלב </w:t>
      </w:r>
      <w:r w:rsidR="00897405" w:rsidRPr="00A54962">
        <w:rPr>
          <w:rFonts w:ascii="David" w:hAnsi="David" w:hint="cs"/>
          <w:rtl/>
        </w:rPr>
        <w:t xml:space="preserve">בתעסוקה תוך 10 ימים מיום שחרורו, מומלץ לבקש זימון </w:t>
      </w:r>
      <w:r w:rsidR="005D31F2">
        <w:rPr>
          <w:rFonts w:ascii="David" w:hAnsi="David" w:hint="cs"/>
          <w:rtl/>
        </w:rPr>
        <w:t>לדיון ב</w:t>
      </w:r>
      <w:r w:rsidR="00897405" w:rsidRPr="00A54962">
        <w:rPr>
          <w:rFonts w:ascii="David" w:hAnsi="David" w:hint="cs"/>
          <w:rtl/>
        </w:rPr>
        <w:t xml:space="preserve">וועדת </w:t>
      </w:r>
      <w:r w:rsidR="005D31F2">
        <w:rPr>
          <w:rFonts w:ascii="David" w:hAnsi="David" w:hint="cs"/>
          <w:rtl/>
        </w:rPr>
        <w:t>ה</w:t>
      </w:r>
      <w:r w:rsidR="00897405" w:rsidRPr="00A54962">
        <w:rPr>
          <w:rFonts w:ascii="David" w:hAnsi="David" w:hint="cs"/>
          <w:rtl/>
        </w:rPr>
        <w:t xml:space="preserve">שחרורים כחודש לאחר השחרור. </w:t>
      </w:r>
    </w:p>
    <w:p w:rsidR="00897405" w:rsidRDefault="00926A23" w:rsidP="008874F4">
      <w:pPr>
        <w:pStyle w:val="a7"/>
        <w:numPr>
          <w:ilvl w:val="3"/>
          <w:numId w:val="25"/>
        </w:numPr>
        <w:spacing w:after="120" w:line="360" w:lineRule="auto"/>
        <w:jc w:val="both"/>
        <w:rPr>
          <w:rFonts w:ascii="David" w:hAnsi="David"/>
        </w:rPr>
      </w:pPr>
      <w:r>
        <w:rPr>
          <w:rFonts w:ascii="David" w:hAnsi="David" w:hint="cs"/>
          <w:rtl/>
        </w:rPr>
        <w:t>אם</w:t>
      </w:r>
      <w:r w:rsidR="001461C5" w:rsidRPr="00926A23">
        <w:rPr>
          <w:rFonts w:ascii="David" w:hAnsi="David" w:hint="cs"/>
          <w:rtl/>
        </w:rPr>
        <w:t xml:space="preserve"> </w:t>
      </w:r>
      <w:r w:rsidR="00897405" w:rsidRPr="00926A23">
        <w:rPr>
          <w:rFonts w:ascii="David" w:hAnsi="David" w:hint="cs"/>
          <w:rtl/>
        </w:rPr>
        <w:t xml:space="preserve">תקופת הרישיון מאפשרת, יש לבקש זימון ועדות מעקב אחת לטרימסטר (כל ארבעה חודשים). </w:t>
      </w:r>
    </w:p>
    <w:p w:rsidR="00897405" w:rsidRPr="00926A23" w:rsidRDefault="00926A23" w:rsidP="008874F4">
      <w:pPr>
        <w:pStyle w:val="a7"/>
        <w:numPr>
          <w:ilvl w:val="3"/>
          <w:numId w:val="25"/>
        </w:numPr>
        <w:spacing w:after="120" w:line="360" w:lineRule="auto"/>
        <w:jc w:val="both"/>
        <w:rPr>
          <w:rFonts w:ascii="David" w:hAnsi="David"/>
        </w:rPr>
      </w:pPr>
      <w:r>
        <w:rPr>
          <w:rFonts w:ascii="David" w:hAnsi="David" w:hint="cs"/>
          <w:rtl/>
        </w:rPr>
        <w:t>במ</w:t>
      </w:r>
      <w:r w:rsidR="00F3280A" w:rsidRPr="00926A23">
        <w:rPr>
          <w:rFonts w:ascii="David" w:hAnsi="David" w:hint="cs"/>
          <w:rtl/>
        </w:rPr>
        <w:t>ידה</w:t>
      </w:r>
      <w:r w:rsidR="00897405" w:rsidRPr="00926A23">
        <w:rPr>
          <w:rFonts w:ascii="David" w:hAnsi="David" w:hint="cs"/>
          <w:rtl/>
        </w:rPr>
        <w:t xml:space="preserve"> ותקופת הרישיון הנה קצרה</w:t>
      </w:r>
      <w:r w:rsidR="00082CF2" w:rsidRPr="00926A23">
        <w:rPr>
          <w:rFonts w:ascii="David" w:hAnsi="David" w:hint="cs"/>
          <w:rtl/>
        </w:rPr>
        <w:t xml:space="preserve"> (כארבעה חודשים)</w:t>
      </w:r>
      <w:r w:rsidR="00897405" w:rsidRPr="00926A23">
        <w:rPr>
          <w:rFonts w:ascii="David" w:hAnsi="David" w:hint="cs"/>
          <w:rtl/>
        </w:rPr>
        <w:t>, ניתן</w:t>
      </w:r>
      <w:r w:rsidR="009F7A17" w:rsidRPr="00926A23">
        <w:rPr>
          <w:rFonts w:ascii="David" w:hAnsi="David"/>
          <w:rtl/>
        </w:rPr>
        <w:t xml:space="preserve"> להמליץ על ועדת מעקב לקראת </w:t>
      </w:r>
      <w:r w:rsidR="00897405" w:rsidRPr="00926A23">
        <w:rPr>
          <w:rFonts w:ascii="David" w:hAnsi="David" w:hint="cs"/>
          <w:rtl/>
        </w:rPr>
        <w:t xml:space="preserve">תום תקופת הרישיון. </w:t>
      </w:r>
    </w:p>
    <w:p w:rsidR="000B4657" w:rsidRPr="00926A23" w:rsidRDefault="00A943E7" w:rsidP="008874F4">
      <w:pPr>
        <w:pStyle w:val="a7"/>
        <w:numPr>
          <w:ilvl w:val="2"/>
          <w:numId w:val="8"/>
        </w:numPr>
        <w:spacing w:after="120" w:line="360" w:lineRule="auto"/>
        <w:jc w:val="both"/>
        <w:rPr>
          <w:rFonts w:ascii="David" w:hAnsi="David"/>
        </w:rPr>
      </w:pPr>
      <w:r w:rsidRPr="00226740">
        <w:rPr>
          <w:rFonts w:ascii="David" w:hAnsi="David" w:hint="cs"/>
          <w:rtl/>
        </w:rPr>
        <w:t xml:space="preserve">יש להקפיד לציין </w:t>
      </w:r>
      <w:r w:rsidR="00897405" w:rsidRPr="00226740">
        <w:rPr>
          <w:rFonts w:ascii="David" w:hAnsi="David" w:hint="cs"/>
          <w:rtl/>
        </w:rPr>
        <w:t xml:space="preserve">את </w:t>
      </w:r>
      <w:r w:rsidRPr="00226740">
        <w:rPr>
          <w:rFonts w:ascii="David" w:hAnsi="David" w:hint="cs"/>
          <w:rtl/>
        </w:rPr>
        <w:t xml:space="preserve">שם </w:t>
      </w:r>
      <w:r w:rsidR="00897405" w:rsidRPr="00226740">
        <w:rPr>
          <w:rFonts w:ascii="David" w:hAnsi="David" w:hint="cs"/>
          <w:rtl/>
        </w:rPr>
        <w:t xml:space="preserve">הגורם המפקח על </w:t>
      </w:r>
      <w:r w:rsidR="00CD072E" w:rsidRPr="00226740">
        <w:rPr>
          <w:rFonts w:ascii="David" w:hAnsi="David" w:hint="cs"/>
          <w:rtl/>
        </w:rPr>
        <w:t xml:space="preserve">יישום </w:t>
      </w:r>
      <w:r w:rsidR="00897405" w:rsidRPr="00226740">
        <w:rPr>
          <w:rFonts w:ascii="David" w:hAnsi="David" w:hint="cs"/>
          <w:rtl/>
        </w:rPr>
        <w:t>תכנית</w:t>
      </w:r>
      <w:r w:rsidR="00CD072E" w:rsidRPr="00226740">
        <w:rPr>
          <w:rFonts w:ascii="David" w:hAnsi="David" w:hint="cs"/>
          <w:rtl/>
        </w:rPr>
        <w:t xml:space="preserve"> השיקום</w:t>
      </w:r>
      <w:r w:rsidR="00897405" w:rsidRPr="00226740">
        <w:rPr>
          <w:rFonts w:ascii="David" w:hAnsi="David" w:hint="cs"/>
          <w:rtl/>
        </w:rPr>
        <w:t xml:space="preserve">. קרי: הגורם האחראי לתיאום ולמעקב אחר </w:t>
      </w:r>
      <w:r w:rsidR="000D35A5" w:rsidRPr="00226740">
        <w:rPr>
          <w:rFonts w:ascii="David" w:hAnsi="David" w:hint="cs"/>
          <w:rtl/>
        </w:rPr>
        <w:t xml:space="preserve">אופן </w:t>
      </w:r>
      <w:r w:rsidR="00897405" w:rsidRPr="00226740">
        <w:rPr>
          <w:rFonts w:ascii="David" w:hAnsi="David" w:hint="cs"/>
          <w:rtl/>
        </w:rPr>
        <w:t xml:space="preserve">ביצוע תכנית השיקום. מתפקידו </w:t>
      </w:r>
      <w:r w:rsidR="0025392C" w:rsidRPr="00226740">
        <w:rPr>
          <w:rFonts w:ascii="David" w:hAnsi="David" w:hint="cs"/>
          <w:rtl/>
        </w:rPr>
        <w:t xml:space="preserve">ובאחריותו הבלעדית להעביר דיווחים, בקשות לשינוי תנאים, בקשת הפקעה וכד' לוועדת השחרורים לאחר השחרור. </w:t>
      </w:r>
      <w:r w:rsidR="00226740" w:rsidRPr="00226740">
        <w:rPr>
          <w:rFonts w:ascii="David" w:hAnsi="David" w:hint="cs"/>
          <w:rtl/>
        </w:rPr>
        <w:t>יש לציין בתכנית השיקום את פרטי ההתקשרות, בנוסח: "</w:t>
      </w:r>
      <w:r w:rsidR="00226740" w:rsidRPr="00226740">
        <w:rPr>
          <w:rFonts w:ascii="David" w:hAnsi="David" w:hint="cs"/>
          <w:i/>
          <w:iCs/>
          <w:rtl/>
        </w:rPr>
        <w:t>הגורם האחראי לתיאום ולמעקב אחר אופן ביצוע תכנית השיקום הוא</w:t>
      </w:r>
      <w:r w:rsidR="00F41A5F">
        <w:rPr>
          <w:rFonts w:ascii="David" w:hAnsi="David" w:hint="cs"/>
          <w:i/>
          <w:iCs/>
          <w:rtl/>
        </w:rPr>
        <w:t xml:space="preserve"> מר פלוני אלמוני </w:t>
      </w:r>
      <w:r w:rsidR="00F41A5F">
        <w:rPr>
          <w:rFonts w:ascii="David" w:hAnsi="David"/>
          <w:i/>
          <w:iCs/>
          <w:rtl/>
        </w:rPr>
        <w:t>–</w:t>
      </w:r>
      <w:r w:rsidR="00841D5F">
        <w:rPr>
          <w:rFonts w:ascii="David" w:hAnsi="David" w:hint="cs"/>
          <w:i/>
          <w:iCs/>
          <w:rtl/>
        </w:rPr>
        <w:t xml:space="preserve"> מפקח אזור</w:t>
      </w:r>
      <w:r w:rsidR="00F41A5F">
        <w:rPr>
          <w:rFonts w:ascii="David" w:hAnsi="David" w:hint="cs"/>
          <w:i/>
          <w:iCs/>
          <w:rtl/>
        </w:rPr>
        <w:t>י</w:t>
      </w:r>
      <w:r w:rsidR="00226740" w:rsidRPr="00226740">
        <w:rPr>
          <w:rFonts w:ascii="David" w:hAnsi="David" w:hint="cs"/>
          <w:i/>
          <w:iCs/>
          <w:rtl/>
        </w:rPr>
        <w:t xml:space="preserve">. עם השחרור ותוך 48 שעות, </w:t>
      </w:r>
      <w:r w:rsidR="00226740" w:rsidRPr="00926A23">
        <w:rPr>
          <w:rFonts w:ascii="David" w:hAnsi="David" w:hint="cs"/>
          <w:i/>
          <w:iCs/>
          <w:rtl/>
        </w:rPr>
        <w:t>על האסיר ליצור קשר עמו בטל' _______. יגיע למפגשי מעקב עמו על פי דרישה</w:t>
      </w:r>
      <w:r w:rsidR="00226740" w:rsidRPr="00926A23">
        <w:rPr>
          <w:rFonts w:ascii="David" w:hAnsi="David" w:hint="cs"/>
          <w:rtl/>
        </w:rPr>
        <w:t>"</w:t>
      </w:r>
      <w:r w:rsidR="00926A23" w:rsidRPr="00926A23">
        <w:rPr>
          <w:rFonts w:ascii="David" w:hAnsi="David" w:hint="cs"/>
          <w:rtl/>
        </w:rPr>
        <w:t>.</w:t>
      </w:r>
      <w:r w:rsidR="00226740" w:rsidRPr="00926A23">
        <w:rPr>
          <w:rFonts w:ascii="David" w:hAnsi="David" w:hint="cs"/>
          <w:rtl/>
        </w:rPr>
        <w:t xml:space="preserve"> </w:t>
      </w:r>
    </w:p>
    <w:p w:rsidR="00926A23" w:rsidRPr="00926A23" w:rsidRDefault="00926A23" w:rsidP="008874F4">
      <w:pPr>
        <w:pStyle w:val="a7"/>
        <w:numPr>
          <w:ilvl w:val="2"/>
          <w:numId w:val="8"/>
        </w:numPr>
        <w:spacing w:after="120" w:line="360" w:lineRule="auto"/>
        <w:jc w:val="both"/>
        <w:rPr>
          <w:rFonts w:ascii="David" w:hAnsi="David"/>
        </w:rPr>
      </w:pPr>
      <w:r w:rsidRPr="00926A23">
        <w:rPr>
          <w:rFonts w:ascii="David" w:hAnsi="David" w:hint="cs"/>
          <w:rtl/>
        </w:rPr>
        <w:t>בכל מקרה בו כותב התכנית הוא הגורם המפקח על התכנית: בסעיף של כתיבת הגורם האחראי לתיאום ולמעקב אחר אופן ביצוע התכנית, יש להוסיף "החתום מטה",</w:t>
      </w:r>
      <w:r>
        <w:rPr>
          <w:rFonts w:ascii="David" w:hAnsi="David" w:hint="cs"/>
          <w:rtl/>
        </w:rPr>
        <w:t xml:space="preserve"> בנוסח הבא: "</w:t>
      </w:r>
      <w:r w:rsidRPr="00926A23">
        <w:rPr>
          <w:rFonts w:ascii="David" w:hAnsi="David" w:hint="cs"/>
          <w:i/>
          <w:iCs/>
          <w:rtl/>
        </w:rPr>
        <w:t xml:space="preserve">הגורם האחראי לתיאום ולמעקב אחר אופן ביצוע תכנית השיקום הוא החתום מטה </w:t>
      </w:r>
      <w:r w:rsidRPr="00926A23">
        <w:rPr>
          <w:rFonts w:ascii="David" w:hAnsi="David"/>
          <w:i/>
          <w:iCs/>
          <w:rtl/>
        </w:rPr>
        <w:t>–</w:t>
      </w:r>
      <w:r w:rsidRPr="00926A23">
        <w:rPr>
          <w:rFonts w:ascii="David" w:hAnsi="David" w:hint="cs"/>
          <w:i/>
          <w:iCs/>
          <w:rtl/>
        </w:rPr>
        <w:t xml:space="preserve"> פלוני אלמוני. עם השחרור ותוך 48 שעות, על האסיר ליצור קשר עם החתום מטה בטל' _______. יגיע למפגשי מעקב על פי דרישה</w:t>
      </w:r>
      <w:r>
        <w:rPr>
          <w:rFonts w:ascii="David" w:hAnsi="David" w:hint="cs"/>
          <w:rtl/>
        </w:rPr>
        <w:t>".</w:t>
      </w:r>
    </w:p>
    <w:p w:rsidR="00E7536E" w:rsidRDefault="0025392C" w:rsidP="008874F4">
      <w:pPr>
        <w:pStyle w:val="a7"/>
        <w:numPr>
          <w:ilvl w:val="2"/>
          <w:numId w:val="8"/>
        </w:numPr>
        <w:spacing w:after="120" w:line="360" w:lineRule="auto"/>
        <w:jc w:val="both"/>
        <w:rPr>
          <w:rFonts w:ascii="David" w:hAnsi="David"/>
        </w:rPr>
      </w:pPr>
      <w:r w:rsidRPr="001461C5">
        <w:rPr>
          <w:rFonts w:ascii="David" w:hAnsi="David" w:hint="cs"/>
          <w:u w:val="single"/>
          <w:rtl/>
        </w:rPr>
        <w:t>עבירות מין</w:t>
      </w:r>
      <w:r>
        <w:rPr>
          <w:rFonts w:ascii="David" w:hAnsi="David" w:hint="cs"/>
          <w:rtl/>
        </w:rPr>
        <w:t xml:space="preserve">: </w:t>
      </w:r>
    </w:p>
    <w:p w:rsidR="00E7536E" w:rsidRDefault="0025392C" w:rsidP="008874F4">
      <w:pPr>
        <w:pStyle w:val="a7"/>
        <w:numPr>
          <w:ilvl w:val="3"/>
          <w:numId w:val="16"/>
        </w:numPr>
        <w:spacing w:after="120" w:line="360" w:lineRule="auto"/>
        <w:jc w:val="both"/>
        <w:rPr>
          <w:rFonts w:ascii="David" w:hAnsi="David"/>
        </w:rPr>
      </w:pPr>
      <w:r w:rsidRPr="00F04F14">
        <w:rPr>
          <w:rFonts w:ascii="David" w:hAnsi="David" w:hint="cs"/>
          <w:rtl/>
        </w:rPr>
        <w:t xml:space="preserve">במקרה שמדובר בעבריין מין בעל רמת מסוכנות </w:t>
      </w:r>
      <w:r w:rsidR="00585D40" w:rsidRPr="00F04F14">
        <w:rPr>
          <w:rFonts w:ascii="David" w:hAnsi="David" w:hint="cs"/>
          <w:rtl/>
        </w:rPr>
        <w:t xml:space="preserve">שאינה נמוכה </w:t>
      </w:r>
      <w:r w:rsidRPr="00F04F14">
        <w:rPr>
          <w:rFonts w:ascii="David" w:hAnsi="David" w:hint="cs"/>
          <w:rtl/>
        </w:rPr>
        <w:t>(אסיר הנזקק לטיפול ייעודי לעברייני מין), יש לגבש תכנית שיקום מונע ולא תכנית שיקום רגילה.</w:t>
      </w:r>
    </w:p>
    <w:p w:rsidR="0025392C" w:rsidRDefault="001461C5" w:rsidP="008874F4">
      <w:pPr>
        <w:pStyle w:val="a7"/>
        <w:numPr>
          <w:ilvl w:val="3"/>
          <w:numId w:val="16"/>
        </w:numPr>
        <w:spacing w:after="120" w:line="360" w:lineRule="auto"/>
        <w:jc w:val="both"/>
        <w:rPr>
          <w:rFonts w:ascii="David" w:hAnsi="David"/>
        </w:rPr>
      </w:pPr>
      <w:r>
        <w:rPr>
          <w:rFonts w:ascii="David" w:hAnsi="David" w:hint="cs"/>
          <w:rtl/>
        </w:rPr>
        <w:t>תכ</w:t>
      </w:r>
      <w:r w:rsidR="00F3280A" w:rsidRPr="001461C5">
        <w:rPr>
          <w:rFonts w:ascii="David" w:hAnsi="David" w:hint="cs"/>
          <w:rtl/>
        </w:rPr>
        <w:t xml:space="preserve">נית </w:t>
      </w:r>
      <w:r w:rsidR="0025392C" w:rsidRPr="001461C5">
        <w:rPr>
          <w:rFonts w:ascii="David" w:hAnsi="David" w:hint="cs"/>
          <w:rtl/>
        </w:rPr>
        <w:t xml:space="preserve">שיקום מונע תגובש על ידי גמ"מ בלבד. </w:t>
      </w:r>
    </w:p>
    <w:p w:rsidR="0025392C" w:rsidRPr="001461C5" w:rsidRDefault="001461C5" w:rsidP="008874F4">
      <w:pPr>
        <w:pStyle w:val="a7"/>
        <w:numPr>
          <w:ilvl w:val="3"/>
          <w:numId w:val="16"/>
        </w:numPr>
        <w:spacing w:after="120" w:line="360" w:lineRule="auto"/>
        <w:jc w:val="both"/>
        <w:rPr>
          <w:rFonts w:ascii="David" w:hAnsi="David"/>
        </w:rPr>
      </w:pPr>
      <w:r>
        <w:rPr>
          <w:rFonts w:ascii="David" w:hAnsi="David" w:hint="cs"/>
          <w:rtl/>
        </w:rPr>
        <w:t>הנ</w:t>
      </w:r>
      <w:r w:rsidR="00F3280A" w:rsidRPr="001461C5">
        <w:rPr>
          <w:rFonts w:ascii="David" w:hAnsi="David" w:hint="cs"/>
          <w:rtl/>
        </w:rPr>
        <w:t xml:space="preserve">חיות </w:t>
      </w:r>
      <w:r w:rsidR="0025392C" w:rsidRPr="001461C5">
        <w:rPr>
          <w:rFonts w:ascii="David" w:hAnsi="David" w:hint="cs"/>
          <w:rtl/>
        </w:rPr>
        <w:t xml:space="preserve">מקצועיות בנוגע לעבודת הגמ"מ ולגבי אופן כתיבת תכנית שיקום מונע מפורטים בנוהל שיקום עברייני מין, על פי התוויית ראש תחום עבירות מין. </w:t>
      </w:r>
    </w:p>
    <w:p w:rsidR="009F7A17" w:rsidRDefault="0080723C" w:rsidP="008874F4">
      <w:pPr>
        <w:pStyle w:val="a7"/>
        <w:numPr>
          <w:ilvl w:val="2"/>
          <w:numId w:val="8"/>
        </w:numPr>
        <w:spacing w:after="120" w:line="360" w:lineRule="auto"/>
        <w:jc w:val="both"/>
        <w:rPr>
          <w:rFonts w:ascii="David" w:hAnsi="David"/>
        </w:rPr>
      </w:pPr>
      <w:r w:rsidRPr="001461C5">
        <w:rPr>
          <w:rFonts w:ascii="David" w:hAnsi="David" w:hint="cs"/>
          <w:u w:val="single"/>
          <w:rtl/>
        </w:rPr>
        <w:t xml:space="preserve">פיקוח </w:t>
      </w:r>
      <w:r w:rsidR="009F7A17" w:rsidRPr="001461C5">
        <w:rPr>
          <w:rFonts w:ascii="David" w:hAnsi="David"/>
          <w:u w:val="single"/>
          <w:rtl/>
        </w:rPr>
        <w:t>אלקטרוני</w:t>
      </w:r>
      <w:r w:rsidR="00A623E0" w:rsidRPr="001461C5">
        <w:rPr>
          <w:rFonts w:ascii="David" w:hAnsi="David" w:hint="cs"/>
          <w:u w:val="single"/>
          <w:rtl/>
        </w:rPr>
        <w:t xml:space="preserve"> (פקא"ל)</w:t>
      </w:r>
    </w:p>
    <w:p w:rsidR="00A623E0" w:rsidRDefault="00A623E0" w:rsidP="003879C0">
      <w:pPr>
        <w:pStyle w:val="a7"/>
        <w:numPr>
          <w:ilvl w:val="3"/>
          <w:numId w:val="17"/>
        </w:numPr>
        <w:spacing w:after="120" w:line="360" w:lineRule="auto"/>
        <w:jc w:val="both"/>
        <w:rPr>
          <w:rFonts w:ascii="David" w:hAnsi="David"/>
        </w:rPr>
      </w:pPr>
      <w:r>
        <w:rPr>
          <w:rFonts w:ascii="David" w:hAnsi="David" w:hint="cs"/>
          <w:rtl/>
        </w:rPr>
        <w:t xml:space="preserve">בכל תכנית של פיקוח אלקטרוני, יש לצרף את כל </w:t>
      </w:r>
      <w:r w:rsidR="002E1662">
        <w:rPr>
          <w:rFonts w:ascii="David" w:hAnsi="David" w:hint="cs"/>
          <w:rtl/>
        </w:rPr>
        <w:t xml:space="preserve">טפסי </w:t>
      </w:r>
      <w:r>
        <w:rPr>
          <w:rFonts w:ascii="David" w:hAnsi="David" w:hint="cs"/>
          <w:rtl/>
        </w:rPr>
        <w:t>פקא"ל חתומים כנדרש (</w:t>
      </w:r>
      <w:r w:rsidR="00107B13">
        <w:rPr>
          <w:rFonts w:ascii="David" w:hAnsi="David" w:hint="cs"/>
          <w:rtl/>
        </w:rPr>
        <w:t xml:space="preserve">טופס הסכמת אסיר </w:t>
      </w:r>
      <w:r w:rsidR="00107B13">
        <w:rPr>
          <w:rFonts w:ascii="David" w:hAnsi="David"/>
          <w:rtl/>
        </w:rPr>
        <w:t>–</w:t>
      </w:r>
      <w:r w:rsidR="00107B13">
        <w:rPr>
          <w:rFonts w:ascii="David" w:hAnsi="David" w:hint="cs"/>
          <w:rtl/>
        </w:rPr>
        <w:t xml:space="preserve"> ראה נספח 1</w:t>
      </w:r>
      <w:r w:rsidR="003879C0">
        <w:rPr>
          <w:rFonts w:ascii="David" w:hAnsi="David" w:hint="cs"/>
          <w:rtl/>
        </w:rPr>
        <w:t>5</w:t>
      </w:r>
      <w:r w:rsidR="00107B13">
        <w:rPr>
          <w:rFonts w:ascii="David" w:hAnsi="David" w:hint="cs"/>
          <w:rtl/>
        </w:rPr>
        <w:t xml:space="preserve">; טופס ייפוי כח </w:t>
      </w:r>
      <w:r w:rsidR="00107B13">
        <w:rPr>
          <w:rFonts w:ascii="David" w:hAnsi="David"/>
          <w:rtl/>
        </w:rPr>
        <w:t>–</w:t>
      </w:r>
      <w:r w:rsidR="00107B13">
        <w:rPr>
          <w:rFonts w:ascii="David" w:hAnsi="David" w:hint="cs"/>
          <w:rtl/>
        </w:rPr>
        <w:t xml:space="preserve"> ראה נספח 1</w:t>
      </w:r>
      <w:r w:rsidR="003879C0">
        <w:rPr>
          <w:rFonts w:ascii="David" w:hAnsi="David" w:hint="cs"/>
          <w:rtl/>
        </w:rPr>
        <w:t>6</w:t>
      </w:r>
      <w:r>
        <w:rPr>
          <w:rFonts w:ascii="David" w:hAnsi="David" w:hint="cs"/>
          <w:rtl/>
        </w:rPr>
        <w:t xml:space="preserve">). </w:t>
      </w:r>
    </w:p>
    <w:p w:rsidR="00A752C8" w:rsidRDefault="001461C5" w:rsidP="008874F4">
      <w:pPr>
        <w:pStyle w:val="a7"/>
        <w:numPr>
          <w:ilvl w:val="3"/>
          <w:numId w:val="17"/>
        </w:numPr>
        <w:spacing w:after="120" w:line="360" w:lineRule="auto"/>
        <w:jc w:val="both"/>
        <w:rPr>
          <w:rFonts w:ascii="David" w:hAnsi="David"/>
        </w:rPr>
      </w:pPr>
      <w:r>
        <w:rPr>
          <w:rFonts w:ascii="David" w:hAnsi="David" w:hint="cs"/>
          <w:rtl/>
        </w:rPr>
        <w:t xml:space="preserve">כל </w:t>
      </w:r>
      <w:r w:rsidR="00A752C8" w:rsidRPr="001461C5">
        <w:rPr>
          <w:rFonts w:ascii="David" w:hAnsi="David" w:hint="cs"/>
          <w:rtl/>
        </w:rPr>
        <w:t>תכנית שיקום ה</w:t>
      </w:r>
      <w:r w:rsidR="00206FC3" w:rsidRPr="001461C5">
        <w:rPr>
          <w:rFonts w:ascii="David" w:hAnsi="David" w:hint="cs"/>
          <w:rtl/>
        </w:rPr>
        <w:t>כרוכה ב</w:t>
      </w:r>
      <w:r w:rsidR="00A752C8" w:rsidRPr="001461C5">
        <w:rPr>
          <w:rFonts w:ascii="David" w:hAnsi="David" w:hint="cs"/>
          <w:rtl/>
        </w:rPr>
        <w:t xml:space="preserve">עיבוי </w:t>
      </w:r>
      <w:r w:rsidR="00206FC3" w:rsidRPr="001461C5">
        <w:rPr>
          <w:rFonts w:ascii="David" w:hAnsi="David" w:hint="cs"/>
          <w:rtl/>
        </w:rPr>
        <w:t xml:space="preserve">של </w:t>
      </w:r>
      <w:r w:rsidR="0080723C" w:rsidRPr="001461C5">
        <w:rPr>
          <w:rFonts w:ascii="David" w:hAnsi="David" w:hint="cs"/>
          <w:rtl/>
        </w:rPr>
        <w:t xml:space="preserve">פיקוח </w:t>
      </w:r>
      <w:r w:rsidR="00A752C8" w:rsidRPr="001461C5">
        <w:rPr>
          <w:rFonts w:ascii="David" w:hAnsi="David" w:hint="cs"/>
          <w:rtl/>
        </w:rPr>
        <w:t>אלקטרוני, מחייבת</w:t>
      </w:r>
      <w:r w:rsidR="00CD072E" w:rsidRPr="001461C5">
        <w:rPr>
          <w:rFonts w:ascii="David" w:hAnsi="David" w:hint="cs"/>
          <w:rtl/>
        </w:rPr>
        <w:t xml:space="preserve"> את קבלת אישורה של ראש תחום כלא-ק</w:t>
      </w:r>
      <w:r w:rsidR="00A752C8" w:rsidRPr="001461C5">
        <w:rPr>
          <w:rFonts w:ascii="David" w:hAnsi="David" w:hint="cs"/>
          <w:rtl/>
        </w:rPr>
        <w:t xml:space="preserve">הילה, לצורך </w:t>
      </w:r>
      <w:r w:rsidR="009F7A4D">
        <w:rPr>
          <w:rFonts w:ascii="David" w:hAnsi="David" w:hint="cs"/>
          <w:rtl/>
        </w:rPr>
        <w:t>מעקב ובקרה על המכסות המוקצות לא</w:t>
      </w:r>
      <w:r w:rsidR="00A752C8" w:rsidRPr="001461C5">
        <w:rPr>
          <w:rFonts w:ascii="David" w:hAnsi="David" w:hint="cs"/>
          <w:rtl/>
        </w:rPr>
        <w:t>זוק</w:t>
      </w:r>
      <w:r w:rsidR="0080723C" w:rsidRPr="001461C5">
        <w:rPr>
          <w:rFonts w:ascii="David" w:hAnsi="David" w:hint="cs"/>
          <w:rtl/>
        </w:rPr>
        <w:t xml:space="preserve">ים </w:t>
      </w:r>
      <w:r w:rsidR="00A752C8" w:rsidRPr="001461C5">
        <w:rPr>
          <w:rFonts w:ascii="David" w:hAnsi="David" w:hint="cs"/>
          <w:rtl/>
        </w:rPr>
        <w:t xml:space="preserve">במסגרת רש"א.   </w:t>
      </w:r>
    </w:p>
    <w:p w:rsidR="00463E2B" w:rsidRDefault="001461C5" w:rsidP="008874F4">
      <w:pPr>
        <w:pStyle w:val="a7"/>
        <w:numPr>
          <w:ilvl w:val="3"/>
          <w:numId w:val="17"/>
        </w:numPr>
        <w:spacing w:after="120" w:line="360" w:lineRule="auto"/>
        <w:jc w:val="both"/>
        <w:rPr>
          <w:rFonts w:ascii="David" w:hAnsi="David"/>
        </w:rPr>
      </w:pPr>
      <w:r>
        <w:rPr>
          <w:rFonts w:ascii="David" w:hAnsi="David" w:hint="cs"/>
          <w:rtl/>
        </w:rPr>
        <w:t xml:space="preserve">בכל </w:t>
      </w:r>
      <w:r w:rsidR="00463E2B" w:rsidRPr="001461C5">
        <w:rPr>
          <w:rFonts w:ascii="David" w:hAnsi="David" w:hint="cs"/>
          <w:rtl/>
        </w:rPr>
        <w:t xml:space="preserve">תכנית </w:t>
      </w:r>
      <w:r w:rsidR="00A752C8" w:rsidRPr="001461C5">
        <w:rPr>
          <w:rFonts w:ascii="David" w:hAnsi="David" w:hint="cs"/>
          <w:rtl/>
        </w:rPr>
        <w:t xml:space="preserve">שיקום </w:t>
      </w:r>
      <w:r w:rsidR="00463E2B" w:rsidRPr="001461C5">
        <w:rPr>
          <w:rFonts w:ascii="David" w:hAnsi="David" w:hint="cs"/>
          <w:rtl/>
        </w:rPr>
        <w:t>המעובה ב</w:t>
      </w:r>
      <w:r w:rsidR="0080723C" w:rsidRPr="001461C5">
        <w:rPr>
          <w:rFonts w:ascii="David" w:hAnsi="David" w:hint="cs"/>
          <w:rtl/>
        </w:rPr>
        <w:t>פיקוח אלקטרוני</w:t>
      </w:r>
      <w:r w:rsidR="00463E2B" w:rsidRPr="001461C5">
        <w:rPr>
          <w:rFonts w:ascii="David" w:hAnsi="David" w:hint="cs"/>
          <w:rtl/>
        </w:rPr>
        <w:t xml:space="preserve"> יש לרשום את המשפט הבא: "</w:t>
      </w:r>
      <w:r w:rsidR="00463E2B" w:rsidRPr="001461C5">
        <w:rPr>
          <w:rFonts w:ascii="David" w:hAnsi="David"/>
          <w:i/>
          <w:iCs/>
          <w:rtl/>
        </w:rPr>
        <w:t>האיזוק האלקטרוני כפוף להיתכנות לפיקוח עפ"י חוו"ד יחידת פיקוח אלקטרוני</w:t>
      </w:r>
      <w:r w:rsidR="00463E2B" w:rsidRPr="001461C5">
        <w:rPr>
          <w:rFonts w:ascii="David" w:hAnsi="David"/>
          <w:rtl/>
        </w:rPr>
        <w:t>".</w:t>
      </w:r>
    </w:p>
    <w:p w:rsidR="00463E2B" w:rsidRDefault="001461C5" w:rsidP="008874F4">
      <w:pPr>
        <w:pStyle w:val="a7"/>
        <w:numPr>
          <w:ilvl w:val="3"/>
          <w:numId w:val="17"/>
        </w:numPr>
        <w:spacing w:after="120" w:line="360" w:lineRule="auto"/>
        <w:jc w:val="both"/>
        <w:rPr>
          <w:rFonts w:ascii="David" w:hAnsi="David"/>
        </w:rPr>
      </w:pPr>
      <w:r>
        <w:rPr>
          <w:rFonts w:ascii="David" w:hAnsi="David" w:hint="cs"/>
          <w:rtl/>
        </w:rPr>
        <w:t xml:space="preserve">יש </w:t>
      </w:r>
      <w:r w:rsidR="00463E2B" w:rsidRPr="001461C5">
        <w:rPr>
          <w:rFonts w:ascii="David" w:hAnsi="David"/>
          <w:rtl/>
        </w:rPr>
        <w:t>להמליץ על שעות מעצר בית של</w:t>
      </w:r>
      <w:r w:rsidR="00A752C8" w:rsidRPr="001461C5">
        <w:rPr>
          <w:rFonts w:ascii="David" w:hAnsi="David" w:hint="cs"/>
          <w:rtl/>
        </w:rPr>
        <w:t xml:space="preserve"> 10 </w:t>
      </w:r>
      <w:r w:rsidR="00463E2B" w:rsidRPr="001461C5">
        <w:rPr>
          <w:rFonts w:ascii="David" w:hAnsi="David"/>
          <w:rtl/>
        </w:rPr>
        <w:t>שעות לפחות</w:t>
      </w:r>
      <w:r w:rsidR="004757FC">
        <w:rPr>
          <w:rFonts w:ascii="David" w:hAnsi="David" w:hint="cs"/>
          <w:rtl/>
        </w:rPr>
        <w:t xml:space="preserve"> (בפיקוח אלקטרוני)</w:t>
      </w:r>
      <w:r w:rsidR="00A752C8" w:rsidRPr="001461C5">
        <w:rPr>
          <w:rFonts w:ascii="David" w:hAnsi="David" w:hint="cs"/>
          <w:rtl/>
        </w:rPr>
        <w:t xml:space="preserve">. </w:t>
      </w:r>
    </w:p>
    <w:p w:rsidR="00463E2B" w:rsidRPr="003F0DA9" w:rsidRDefault="001461C5" w:rsidP="003F0DA9">
      <w:pPr>
        <w:pStyle w:val="a7"/>
        <w:numPr>
          <w:ilvl w:val="3"/>
          <w:numId w:val="17"/>
        </w:numPr>
        <w:spacing w:after="120" w:line="360" w:lineRule="auto"/>
        <w:jc w:val="both"/>
        <w:rPr>
          <w:rFonts w:ascii="David" w:hAnsi="David"/>
        </w:rPr>
      </w:pPr>
      <w:r w:rsidRPr="003F0DA9">
        <w:rPr>
          <w:rFonts w:ascii="David" w:hAnsi="David" w:hint="cs"/>
          <w:rtl/>
        </w:rPr>
        <w:t>במק</w:t>
      </w:r>
      <w:r w:rsidR="00F3280A" w:rsidRPr="003F0DA9">
        <w:rPr>
          <w:rFonts w:ascii="David" w:hAnsi="David" w:hint="cs"/>
          <w:rtl/>
        </w:rPr>
        <w:t>רה</w:t>
      </w:r>
      <w:r w:rsidR="00463E2B" w:rsidRPr="003F0DA9">
        <w:rPr>
          <w:rFonts w:ascii="David" w:hAnsi="David" w:hint="cs"/>
          <w:rtl/>
        </w:rPr>
        <w:t xml:space="preserve"> בו תקופת הרישיון הנה ארוכה משנה, עדיין הפיקוח האלקטרוני יהיה מוגבל לתקופה של שנה בלבד. או אז יש לרשום את הנוסח הבא: "</w:t>
      </w:r>
      <w:r w:rsidR="003F0DA9" w:rsidRPr="003F0DA9">
        <w:rPr>
          <w:rFonts w:ascii="David" w:hAnsi="David"/>
          <w:i/>
          <w:iCs/>
          <w:rtl/>
        </w:rPr>
        <w:t>המחקר בתחום שיקום אסירים מלמד כי התקופה הקריטית לטיפול ולפיקוח אחר אסירים משוחררים הנה עד שנה מיום השחרור. לאחר מכן, הולך ופוחת הצורך בפיקוח, נוכח העובדה שהאסיר רכש מיומנויות וגבולות ואינו זקוק עוד לגבול החיצוני.</w:t>
      </w:r>
      <w:r w:rsidR="003F0DA9" w:rsidRPr="003F0DA9">
        <w:rPr>
          <w:rFonts w:ascii="David" w:hAnsi="David" w:hint="cs"/>
          <w:i/>
          <w:iCs/>
          <w:rtl/>
        </w:rPr>
        <w:t xml:space="preserve"> </w:t>
      </w:r>
      <w:r w:rsidR="003F0DA9" w:rsidRPr="003F0DA9">
        <w:rPr>
          <w:rFonts w:ascii="David" w:hAnsi="David"/>
          <w:i/>
          <w:iCs/>
          <w:rtl/>
        </w:rPr>
        <w:t xml:space="preserve">זאת ועוד, מחקרים מלמדים כי אין תועלת בפיקוח אלקטרוני למשך תקופה כל כך ארוכה, ובאופן פרדוקסאלי – הדבר אף משיג תוצאות שליליות. במקום שהאסיר יחוש כי הוא נתרם ומסתייע בגורמי הטיפול והפיקוח, הוא חש כמי שאינו זוכה לאמון של גורמי השיקום ואינו מתקדם בתהליך השיקומי, אלא התהליך הנו סטטי. </w:t>
      </w:r>
      <w:r w:rsidR="003F0DA9" w:rsidRPr="003F0DA9">
        <w:rPr>
          <w:rFonts w:ascii="David" w:hAnsi="David" w:hint="cs"/>
          <w:i/>
          <w:iCs/>
          <w:rtl/>
        </w:rPr>
        <w:t xml:space="preserve">על כן, תקופת הפיקוח האלקטרוני מוגבלת לתקופה של עד שנה בלבד </w:t>
      </w:r>
      <w:r w:rsidR="00E7536E" w:rsidRPr="003F0DA9">
        <w:rPr>
          <w:rFonts w:ascii="David" w:hAnsi="David"/>
          <w:i/>
          <w:iCs/>
          <w:rtl/>
        </w:rPr>
        <w:t>(למרות פיקוח רש"א</w:t>
      </w:r>
      <w:r w:rsidR="00463E2B" w:rsidRPr="003F0DA9">
        <w:rPr>
          <w:rFonts w:ascii="David" w:hAnsi="David" w:hint="cs"/>
          <w:i/>
          <w:iCs/>
          <w:rtl/>
        </w:rPr>
        <w:t xml:space="preserve"> עד תום תקופת הרישיון </w:t>
      </w:r>
      <w:r w:rsidR="00E7536E" w:rsidRPr="003F0DA9">
        <w:rPr>
          <w:rFonts w:ascii="David" w:hAnsi="David"/>
          <w:i/>
          <w:iCs/>
          <w:rtl/>
        </w:rPr>
        <w:t>במקרה דנן), ובהקלה הדרגתית של שעות מעצר הבית לאורך שנה זו ובכפוף לאי ביצוע הפרות ועמידתו של האסיר בתנאי התכנית</w:t>
      </w:r>
      <w:r w:rsidR="003F0DA9" w:rsidRPr="003F0DA9">
        <w:rPr>
          <w:rFonts w:ascii="David" w:hAnsi="David" w:hint="cs"/>
          <w:i/>
          <w:iCs/>
          <w:rtl/>
        </w:rPr>
        <w:t>.</w:t>
      </w:r>
      <w:r w:rsidR="003F0DA9" w:rsidRPr="003F0DA9">
        <w:rPr>
          <w:rFonts w:ascii="David" w:hAnsi="David"/>
          <w:i/>
          <w:iCs/>
          <w:rtl/>
        </w:rPr>
        <w:t xml:space="preserve"> אין ספק כי תהליך שיקומי מדורג, המאפשר מעבר הדרגתי מן הכלא אל הקהילה, ומעניק לאסיר המשוחרר תגמול על עמידתו בתנאים, הנו תהליך שיקומי </w:t>
      </w:r>
      <w:r w:rsidR="003F0DA9">
        <w:rPr>
          <w:rFonts w:ascii="David" w:hAnsi="David" w:hint="cs"/>
          <w:i/>
          <w:iCs/>
          <w:rtl/>
        </w:rPr>
        <w:t>יעיל ו</w:t>
      </w:r>
      <w:r w:rsidR="003F0DA9" w:rsidRPr="003F0DA9">
        <w:rPr>
          <w:rFonts w:ascii="David" w:hAnsi="David"/>
          <w:i/>
          <w:iCs/>
          <w:rtl/>
        </w:rPr>
        <w:t>אופטימלי, המשיג מחד את שיתוף הפעולה של האסיר המשתקם, ומאידך מסייע לשמ</w:t>
      </w:r>
      <w:r w:rsidR="003F0DA9" w:rsidRPr="003F0DA9">
        <w:rPr>
          <w:rFonts w:ascii="David" w:hAnsi="David" w:hint="cs"/>
          <w:i/>
          <w:iCs/>
          <w:rtl/>
        </w:rPr>
        <w:t>ו</w:t>
      </w:r>
      <w:r w:rsidR="003F0DA9" w:rsidRPr="003F0DA9">
        <w:rPr>
          <w:rFonts w:ascii="David" w:hAnsi="David"/>
          <w:i/>
          <w:iCs/>
          <w:rtl/>
        </w:rPr>
        <w:t>ר על שלום הציבור ועל חזרה הדרגתית של המשוקם אל חיק הקהילה</w:t>
      </w:r>
      <w:r w:rsidR="003F0DA9" w:rsidRPr="003F0DA9">
        <w:rPr>
          <w:rFonts w:ascii="David" w:hAnsi="David" w:hint="cs"/>
          <w:rtl/>
        </w:rPr>
        <w:t>"</w:t>
      </w:r>
      <w:r w:rsidR="003F0DA9" w:rsidRPr="003F0DA9">
        <w:rPr>
          <w:rFonts w:ascii="David" w:hAnsi="David"/>
          <w:rtl/>
        </w:rPr>
        <w:t>.</w:t>
      </w:r>
    </w:p>
    <w:p w:rsidR="00277635" w:rsidRPr="00CB6738" w:rsidRDefault="00277635" w:rsidP="008874F4">
      <w:pPr>
        <w:pStyle w:val="a7"/>
        <w:numPr>
          <w:ilvl w:val="2"/>
          <w:numId w:val="8"/>
        </w:numPr>
        <w:spacing w:after="120" w:line="360" w:lineRule="auto"/>
        <w:jc w:val="both"/>
        <w:rPr>
          <w:rFonts w:ascii="David" w:hAnsi="David"/>
          <w:u w:val="single"/>
        </w:rPr>
      </w:pPr>
      <w:r w:rsidRPr="00CB6738">
        <w:rPr>
          <w:rFonts w:ascii="David" w:hAnsi="David" w:hint="cs"/>
          <w:u w:val="single"/>
          <w:rtl/>
        </w:rPr>
        <w:t>אוכלוסיות מיוחדות</w:t>
      </w:r>
      <w:r w:rsidR="00CB6738" w:rsidRPr="00CB6738">
        <w:rPr>
          <w:rFonts w:ascii="David" w:hAnsi="David" w:hint="cs"/>
          <w:rtl/>
        </w:rPr>
        <w:t>:</w:t>
      </w:r>
    </w:p>
    <w:p w:rsidR="009F7A17" w:rsidRDefault="00A752C8" w:rsidP="008874F4">
      <w:pPr>
        <w:pStyle w:val="a7"/>
        <w:numPr>
          <w:ilvl w:val="3"/>
          <w:numId w:val="21"/>
        </w:numPr>
        <w:spacing w:after="120" w:line="360" w:lineRule="auto"/>
        <w:jc w:val="both"/>
        <w:rPr>
          <w:rFonts w:ascii="David" w:hAnsi="David"/>
        </w:rPr>
      </w:pPr>
      <w:r>
        <w:rPr>
          <w:rFonts w:ascii="David" w:hAnsi="David" w:hint="cs"/>
          <w:rtl/>
        </w:rPr>
        <w:t>ב</w:t>
      </w:r>
      <w:r w:rsidR="007E4EFB" w:rsidRPr="00167751">
        <w:rPr>
          <w:rFonts w:ascii="David" w:hAnsi="David" w:hint="cs"/>
          <w:rtl/>
        </w:rPr>
        <w:t>נ</w:t>
      </w:r>
      <w:r w:rsidR="00F04F14" w:rsidRPr="00167751">
        <w:rPr>
          <w:rFonts w:ascii="David" w:hAnsi="David" w:hint="cs"/>
          <w:rtl/>
        </w:rPr>
        <w:t xml:space="preserve">וגע </w:t>
      </w:r>
      <w:r w:rsidR="00940945" w:rsidRPr="00167751">
        <w:rPr>
          <w:rFonts w:ascii="David" w:hAnsi="David" w:hint="cs"/>
          <w:rtl/>
        </w:rPr>
        <w:t xml:space="preserve">לאסירים נשאי </w:t>
      </w:r>
      <w:r w:rsidRPr="00167751">
        <w:rPr>
          <w:rFonts w:ascii="David" w:hAnsi="David" w:hint="cs"/>
          <w:rtl/>
        </w:rPr>
        <w:t>נגיף האיידס</w:t>
      </w:r>
      <w:r w:rsidR="00940945" w:rsidRPr="00167751">
        <w:rPr>
          <w:rFonts w:ascii="David" w:hAnsi="David" w:hint="cs"/>
          <w:rtl/>
        </w:rPr>
        <w:t xml:space="preserve"> (</w:t>
      </w:r>
      <w:r w:rsidR="00940945" w:rsidRPr="00167751">
        <w:rPr>
          <w:rFonts w:ascii="David" w:hAnsi="David" w:hint="cs"/>
        </w:rPr>
        <w:t>H</w:t>
      </w:r>
      <w:r w:rsidR="00940945" w:rsidRPr="00167751">
        <w:rPr>
          <w:rFonts w:ascii="David" w:hAnsi="David"/>
        </w:rPr>
        <w:t>.</w:t>
      </w:r>
      <w:r w:rsidR="00940945" w:rsidRPr="00167751">
        <w:rPr>
          <w:rFonts w:ascii="David" w:hAnsi="David" w:hint="cs"/>
        </w:rPr>
        <w:t>I</w:t>
      </w:r>
      <w:r w:rsidR="00940945">
        <w:t>.</w:t>
      </w:r>
      <w:r w:rsidR="00940945" w:rsidRPr="00167751">
        <w:rPr>
          <w:rFonts w:ascii="David" w:hAnsi="David" w:hint="cs"/>
        </w:rPr>
        <w:t>V</w:t>
      </w:r>
      <w:r w:rsidR="00940945" w:rsidRPr="00167751">
        <w:rPr>
          <w:rFonts w:ascii="David" w:hAnsi="David" w:hint="cs"/>
          <w:rtl/>
        </w:rPr>
        <w:t xml:space="preserve">), </w:t>
      </w:r>
      <w:r w:rsidR="009F7A17" w:rsidRPr="00167751">
        <w:rPr>
          <w:rFonts w:ascii="David" w:hAnsi="David"/>
          <w:rtl/>
        </w:rPr>
        <w:t>יש לפרט את אופן הטיפול באסיר. במידה ו</w:t>
      </w:r>
      <w:r w:rsidR="00940945" w:rsidRPr="00167751">
        <w:rPr>
          <w:rFonts w:ascii="David" w:hAnsi="David" w:hint="cs"/>
          <w:rtl/>
        </w:rPr>
        <w:t xml:space="preserve">הוועד למלחמה באיידס באזור מגוריו של האסיר מעורב בתכנית, </w:t>
      </w:r>
      <w:r w:rsidR="009F7A17" w:rsidRPr="00167751">
        <w:rPr>
          <w:rFonts w:ascii="David" w:hAnsi="David"/>
          <w:rtl/>
        </w:rPr>
        <w:t xml:space="preserve">יש לכתוב את שם המרכז, </w:t>
      </w:r>
      <w:r w:rsidR="00940945" w:rsidRPr="00167751">
        <w:rPr>
          <w:rFonts w:ascii="David" w:hAnsi="David" w:hint="cs"/>
          <w:rtl/>
        </w:rPr>
        <w:t>ה</w:t>
      </w:r>
      <w:r w:rsidR="009F7A17" w:rsidRPr="00167751">
        <w:rPr>
          <w:rFonts w:ascii="David" w:hAnsi="David"/>
          <w:rtl/>
        </w:rPr>
        <w:t xml:space="preserve">כתובת, מס' </w:t>
      </w:r>
      <w:r w:rsidR="00940945" w:rsidRPr="00167751">
        <w:rPr>
          <w:rFonts w:ascii="David" w:hAnsi="David" w:hint="cs"/>
          <w:rtl/>
        </w:rPr>
        <w:t>ה</w:t>
      </w:r>
      <w:r w:rsidR="009F7A17" w:rsidRPr="00167751">
        <w:rPr>
          <w:rFonts w:ascii="David" w:hAnsi="David"/>
          <w:rtl/>
        </w:rPr>
        <w:t xml:space="preserve">טלפון ושם העו"ס המטפל אשר יעמוד בקשר עם </w:t>
      </w:r>
      <w:r w:rsidR="00502D79">
        <w:rPr>
          <w:rFonts w:ascii="David" w:hAnsi="David" w:hint="cs"/>
          <w:rtl/>
        </w:rPr>
        <w:t>המפקח האזורי האחראי על יישום התכנית</w:t>
      </w:r>
      <w:r w:rsidR="00940945" w:rsidRPr="00167751">
        <w:rPr>
          <w:rFonts w:ascii="David" w:hAnsi="David" w:hint="cs"/>
          <w:rtl/>
        </w:rPr>
        <w:t xml:space="preserve">, </w:t>
      </w:r>
      <w:r w:rsidR="009F7A17" w:rsidRPr="00167751">
        <w:rPr>
          <w:rFonts w:ascii="David" w:hAnsi="David"/>
          <w:rtl/>
        </w:rPr>
        <w:t>לצורך עדכון ודווח על תפקודו של האסיר בתכנית הטיפול שנקבעה עבורו.</w:t>
      </w:r>
      <w:r w:rsidR="00135026" w:rsidRPr="00167751">
        <w:rPr>
          <w:rFonts w:ascii="David" w:hAnsi="David" w:hint="cs"/>
          <w:rtl/>
        </w:rPr>
        <w:t xml:space="preserve"> </w:t>
      </w:r>
    </w:p>
    <w:p w:rsidR="005E46A4" w:rsidRDefault="00CB6738" w:rsidP="008874F4">
      <w:pPr>
        <w:pStyle w:val="a7"/>
        <w:numPr>
          <w:ilvl w:val="3"/>
          <w:numId w:val="21"/>
        </w:numPr>
        <w:spacing w:after="120" w:line="360" w:lineRule="auto"/>
        <w:jc w:val="both"/>
        <w:rPr>
          <w:rFonts w:ascii="David" w:hAnsi="David"/>
        </w:rPr>
      </w:pPr>
      <w:r w:rsidRPr="00CB6738">
        <w:rPr>
          <w:rFonts w:ascii="David" w:hAnsi="David" w:hint="cs"/>
          <w:rtl/>
        </w:rPr>
        <w:t>אסירי</w:t>
      </w:r>
      <w:r w:rsidR="00167751" w:rsidRPr="00CB6738">
        <w:rPr>
          <w:rFonts w:ascii="David" w:hAnsi="David" w:hint="cs"/>
          <w:rtl/>
        </w:rPr>
        <w:t xml:space="preserve">ם </w:t>
      </w:r>
      <w:r w:rsidR="009F7A17" w:rsidRPr="00CB6738">
        <w:rPr>
          <w:rFonts w:ascii="David" w:hAnsi="David"/>
          <w:rtl/>
        </w:rPr>
        <w:t>עם בעיות פסיכיאטריות</w:t>
      </w:r>
      <w:r w:rsidR="00940945" w:rsidRPr="00CB6738">
        <w:rPr>
          <w:rFonts w:ascii="David" w:hAnsi="David" w:hint="cs"/>
          <w:rtl/>
        </w:rPr>
        <w:t>:</w:t>
      </w:r>
      <w:r>
        <w:rPr>
          <w:rFonts w:ascii="David" w:hAnsi="David" w:hint="cs"/>
          <w:rtl/>
        </w:rPr>
        <w:t xml:space="preserve"> </w:t>
      </w:r>
      <w:r w:rsidR="00167751" w:rsidRPr="00CB6738">
        <w:rPr>
          <w:rFonts w:ascii="David" w:hAnsi="David" w:hint="cs"/>
          <w:rtl/>
        </w:rPr>
        <w:t>ככלל</w:t>
      </w:r>
      <w:r w:rsidR="00C952F6" w:rsidRPr="00CB6738">
        <w:rPr>
          <w:rFonts w:ascii="David" w:hAnsi="David" w:hint="cs"/>
          <w:rtl/>
        </w:rPr>
        <w:t xml:space="preserve">, </w:t>
      </w:r>
      <w:r w:rsidR="005E46A4" w:rsidRPr="00CB6738">
        <w:rPr>
          <w:rFonts w:ascii="David" w:hAnsi="David" w:hint="cs"/>
          <w:rtl/>
        </w:rPr>
        <w:t xml:space="preserve">בעלי </w:t>
      </w:r>
      <w:r w:rsidR="005E46A4" w:rsidRPr="005E46A4">
        <w:rPr>
          <w:rFonts w:hint="cs"/>
          <w:rtl/>
        </w:rPr>
        <w:t xml:space="preserve">רקע פסיכיאטרי יש לשקול להפנות למסגרות ייעודיות לתחלואה כפולה, בייחוד </w:t>
      </w:r>
      <w:r w:rsidR="008C3BD5">
        <w:rPr>
          <w:rFonts w:hint="cs"/>
          <w:rtl/>
        </w:rPr>
        <w:t>א</w:t>
      </w:r>
      <w:r w:rsidR="005E46A4" w:rsidRPr="005E46A4">
        <w:rPr>
          <w:rFonts w:hint="cs"/>
          <w:rtl/>
        </w:rPr>
        <w:t xml:space="preserve">ם האסיר מוכר בביטוח לאומי ולו </w:t>
      </w:r>
      <w:r w:rsidR="00135026">
        <w:rPr>
          <w:rFonts w:hint="cs"/>
          <w:rtl/>
        </w:rPr>
        <w:t>לפחות</w:t>
      </w:r>
      <w:r w:rsidR="005E46A4" w:rsidRPr="005E46A4">
        <w:rPr>
          <w:rFonts w:hint="cs"/>
          <w:rtl/>
        </w:rPr>
        <w:t xml:space="preserve"> 40% נכות נפשית. </w:t>
      </w:r>
      <w:r w:rsidR="00167751" w:rsidRPr="00CB6738">
        <w:rPr>
          <w:rFonts w:ascii="David" w:hAnsi="David" w:hint="cs"/>
          <w:rtl/>
        </w:rPr>
        <w:t>במיד</w:t>
      </w:r>
      <w:r w:rsidR="00C952F6" w:rsidRPr="00CB6738">
        <w:rPr>
          <w:rFonts w:ascii="David" w:hAnsi="David" w:hint="cs"/>
          <w:rtl/>
        </w:rPr>
        <w:t>ה</w:t>
      </w:r>
      <w:r w:rsidR="009F7A17" w:rsidRPr="00CB6738">
        <w:rPr>
          <w:rFonts w:ascii="David" w:hAnsi="David"/>
          <w:rtl/>
        </w:rPr>
        <w:t xml:space="preserve"> והאסיר </w:t>
      </w:r>
      <w:r w:rsidR="00940945" w:rsidRPr="00CB6738">
        <w:rPr>
          <w:rFonts w:ascii="David" w:hAnsi="David" w:hint="cs"/>
          <w:rtl/>
        </w:rPr>
        <w:t xml:space="preserve">יטופל </w:t>
      </w:r>
      <w:r w:rsidR="009F7A17" w:rsidRPr="00CB6738">
        <w:rPr>
          <w:rFonts w:ascii="David" w:hAnsi="David"/>
          <w:rtl/>
        </w:rPr>
        <w:t xml:space="preserve">אצל פסיכיאטר </w:t>
      </w:r>
      <w:r w:rsidR="005E46A4" w:rsidRPr="00CB6738">
        <w:rPr>
          <w:rFonts w:ascii="David" w:hAnsi="David" w:hint="cs"/>
          <w:rtl/>
        </w:rPr>
        <w:t xml:space="preserve">במקום </w:t>
      </w:r>
      <w:r w:rsidR="009F7A17" w:rsidRPr="00CB6738">
        <w:rPr>
          <w:rFonts w:ascii="David" w:hAnsi="David"/>
          <w:rtl/>
        </w:rPr>
        <w:t xml:space="preserve">מגוריו, יש לכתוב את פרטי המרפאה בה יטופל ואת שם איש הקשר אשר יעמוד בקשר עם </w:t>
      </w:r>
      <w:r w:rsidR="00A13B0A">
        <w:rPr>
          <w:rFonts w:ascii="David" w:hAnsi="David" w:hint="cs"/>
          <w:rtl/>
        </w:rPr>
        <w:t>המפקח האזורי</w:t>
      </w:r>
      <w:r w:rsidR="00940945" w:rsidRPr="00CB6738">
        <w:rPr>
          <w:rFonts w:ascii="David" w:hAnsi="David" w:hint="cs"/>
          <w:rtl/>
        </w:rPr>
        <w:t xml:space="preserve">, </w:t>
      </w:r>
      <w:r w:rsidR="009F7A17" w:rsidRPr="00CB6738">
        <w:rPr>
          <w:rFonts w:ascii="David" w:hAnsi="David"/>
          <w:rtl/>
        </w:rPr>
        <w:t>לצורך עדכון וד</w:t>
      </w:r>
      <w:r w:rsidR="009F7A4D" w:rsidRPr="00CB6738">
        <w:rPr>
          <w:rFonts w:ascii="David" w:hAnsi="David" w:hint="cs"/>
          <w:rtl/>
        </w:rPr>
        <w:t>י</w:t>
      </w:r>
      <w:r w:rsidR="009F7A17" w:rsidRPr="00CB6738">
        <w:rPr>
          <w:rFonts w:ascii="David" w:hAnsi="David"/>
          <w:rtl/>
        </w:rPr>
        <w:t xml:space="preserve">ווח על תפקודו </w:t>
      </w:r>
      <w:r w:rsidR="00940945" w:rsidRPr="00CB6738">
        <w:rPr>
          <w:rFonts w:ascii="David" w:hAnsi="David" w:hint="cs"/>
          <w:rtl/>
        </w:rPr>
        <w:t xml:space="preserve">של </w:t>
      </w:r>
      <w:r w:rsidR="009F7A17" w:rsidRPr="00CB6738">
        <w:rPr>
          <w:rFonts w:ascii="David" w:hAnsi="David"/>
          <w:rtl/>
        </w:rPr>
        <w:t>האסיר בתכנית הטיפול שנקבעה עבורו.</w:t>
      </w:r>
    </w:p>
    <w:p w:rsidR="00CB6738" w:rsidRDefault="00CB6738" w:rsidP="008874F4">
      <w:pPr>
        <w:pStyle w:val="a7"/>
        <w:numPr>
          <w:ilvl w:val="3"/>
          <w:numId w:val="21"/>
        </w:numPr>
        <w:spacing w:after="120" w:line="360" w:lineRule="auto"/>
        <w:jc w:val="both"/>
        <w:rPr>
          <w:rFonts w:ascii="David" w:hAnsi="David"/>
        </w:rPr>
      </w:pPr>
      <w:r>
        <w:rPr>
          <w:rFonts w:ascii="David" w:hAnsi="David" w:hint="cs"/>
          <w:rtl/>
        </w:rPr>
        <w:t>טיפ</w:t>
      </w:r>
      <w:r w:rsidR="00AD5DD6" w:rsidRPr="00CB6738">
        <w:rPr>
          <w:rFonts w:ascii="David" w:hAnsi="David" w:hint="cs"/>
          <w:rtl/>
        </w:rPr>
        <w:t>ול</w:t>
      </w:r>
      <w:r w:rsidR="00AD5DD6" w:rsidRPr="00CB6738">
        <w:rPr>
          <w:rFonts w:ascii="David" w:hAnsi="David"/>
          <w:rtl/>
        </w:rPr>
        <w:t xml:space="preserve"> במתדון/סבוטקס</w:t>
      </w:r>
      <w:r w:rsidR="00AD5DD6" w:rsidRPr="00CB6738">
        <w:rPr>
          <w:rFonts w:ascii="David" w:hAnsi="David" w:hint="cs"/>
          <w:rtl/>
        </w:rPr>
        <w:t xml:space="preserve">: </w:t>
      </w:r>
      <w:r w:rsidR="00AD5DD6" w:rsidRPr="00CB6738">
        <w:rPr>
          <w:rFonts w:ascii="David" w:hAnsi="David"/>
          <w:rtl/>
        </w:rPr>
        <w:t>יש לכתוב את שם המרכז בו יטופל האסיר, כתובת, מס' טלפון ושם העו"ס המטפל א</w:t>
      </w:r>
      <w:r w:rsidR="00502D79">
        <w:rPr>
          <w:rFonts w:ascii="David" w:hAnsi="David"/>
          <w:rtl/>
        </w:rPr>
        <w:t>שר יעמוד בקשר עם</w:t>
      </w:r>
      <w:r w:rsidR="00502D79">
        <w:rPr>
          <w:rFonts w:ascii="David" w:hAnsi="David" w:hint="cs"/>
          <w:rtl/>
        </w:rPr>
        <w:t xml:space="preserve"> </w:t>
      </w:r>
      <w:r w:rsidR="00AD5DD6" w:rsidRPr="00CB6738">
        <w:rPr>
          <w:rFonts w:ascii="David" w:hAnsi="David" w:hint="cs"/>
          <w:rtl/>
        </w:rPr>
        <w:t xml:space="preserve">המפקח </w:t>
      </w:r>
      <w:r w:rsidR="00502D79">
        <w:rPr>
          <w:rFonts w:ascii="David" w:hAnsi="David" w:hint="cs"/>
          <w:rtl/>
        </w:rPr>
        <w:t xml:space="preserve">האזורי האחראי על יישום </w:t>
      </w:r>
      <w:r w:rsidR="00AD5DD6" w:rsidRPr="00CB6738">
        <w:rPr>
          <w:rFonts w:ascii="David" w:hAnsi="David" w:hint="cs"/>
          <w:rtl/>
        </w:rPr>
        <w:t xml:space="preserve">התכנית, </w:t>
      </w:r>
      <w:r w:rsidR="00AD5DD6" w:rsidRPr="00CB6738">
        <w:rPr>
          <w:rFonts w:ascii="David" w:hAnsi="David"/>
          <w:rtl/>
        </w:rPr>
        <w:t>לצורך עדכון ודווח על תפקודו של האסיר בתכנית הטיפול במרכז.</w:t>
      </w:r>
    </w:p>
    <w:p w:rsidR="00AD5DD6" w:rsidRDefault="00CB6738" w:rsidP="008874F4">
      <w:pPr>
        <w:pStyle w:val="a7"/>
        <w:numPr>
          <w:ilvl w:val="3"/>
          <w:numId w:val="21"/>
        </w:numPr>
        <w:spacing w:after="120" w:line="360" w:lineRule="auto"/>
        <w:jc w:val="both"/>
        <w:rPr>
          <w:rFonts w:ascii="David" w:hAnsi="David"/>
        </w:rPr>
      </w:pPr>
      <w:r>
        <w:rPr>
          <w:rFonts w:ascii="David" w:hAnsi="David" w:hint="cs"/>
          <w:rtl/>
        </w:rPr>
        <w:t>טי</w:t>
      </w:r>
      <w:r w:rsidR="00AD5DD6" w:rsidRPr="00CB6738">
        <w:rPr>
          <w:rFonts w:ascii="David" w:hAnsi="David" w:hint="cs"/>
          <w:rtl/>
        </w:rPr>
        <w:t>פול</w:t>
      </w:r>
      <w:r w:rsidR="00AD5DD6" w:rsidRPr="00CB6738">
        <w:rPr>
          <w:rFonts w:ascii="David" w:hAnsi="David"/>
          <w:rtl/>
        </w:rPr>
        <w:t xml:space="preserve"> אמבולטורי</w:t>
      </w:r>
      <w:r w:rsidR="00AD5DD6" w:rsidRPr="00CB6738">
        <w:rPr>
          <w:rFonts w:ascii="David" w:hAnsi="David" w:hint="cs"/>
          <w:rtl/>
        </w:rPr>
        <w:t xml:space="preserve"> (טיפול חוץ): </w:t>
      </w:r>
      <w:r w:rsidR="00AD5DD6" w:rsidRPr="00CB6738">
        <w:rPr>
          <w:rFonts w:ascii="David" w:hAnsi="David"/>
          <w:rtl/>
        </w:rPr>
        <w:t>יש לפרט את סוג הטיפול</w:t>
      </w:r>
      <w:r w:rsidR="00AD5DD6" w:rsidRPr="00CB6738">
        <w:rPr>
          <w:rFonts w:ascii="David" w:hAnsi="David" w:hint="cs"/>
          <w:rtl/>
        </w:rPr>
        <w:t xml:space="preserve"> ומקום הטיפול</w:t>
      </w:r>
      <w:r w:rsidR="00AD5DD6" w:rsidRPr="00CB6738">
        <w:rPr>
          <w:rFonts w:ascii="David" w:hAnsi="David"/>
          <w:rtl/>
        </w:rPr>
        <w:t xml:space="preserve"> שיקבל האסיר במסגרת יחידת ההתמכרויות</w:t>
      </w:r>
      <w:r w:rsidR="00206FC3" w:rsidRPr="00CB6738">
        <w:rPr>
          <w:rFonts w:ascii="David" w:hAnsi="David" w:hint="cs"/>
          <w:rtl/>
        </w:rPr>
        <w:t xml:space="preserve"> </w:t>
      </w:r>
      <w:r w:rsidR="00AD5DD6" w:rsidRPr="00CB6738">
        <w:rPr>
          <w:rFonts w:ascii="David" w:hAnsi="David"/>
          <w:rtl/>
        </w:rPr>
        <w:t>/</w:t>
      </w:r>
      <w:r w:rsidR="00206FC3" w:rsidRPr="00CB6738">
        <w:rPr>
          <w:rFonts w:ascii="David" w:hAnsi="David" w:hint="cs"/>
          <w:rtl/>
        </w:rPr>
        <w:t xml:space="preserve"> </w:t>
      </w:r>
      <w:r w:rsidR="00AD5DD6" w:rsidRPr="00CB6738">
        <w:rPr>
          <w:rFonts w:ascii="David" w:hAnsi="David"/>
          <w:rtl/>
        </w:rPr>
        <w:t>מרכז יום</w:t>
      </w:r>
      <w:r w:rsidR="00206FC3" w:rsidRPr="00CB6738">
        <w:rPr>
          <w:rFonts w:ascii="David" w:hAnsi="David" w:hint="cs"/>
          <w:rtl/>
        </w:rPr>
        <w:t xml:space="preserve"> </w:t>
      </w:r>
      <w:r w:rsidR="00AD5DD6" w:rsidRPr="00CB6738">
        <w:rPr>
          <w:rFonts w:ascii="David" w:hAnsi="David"/>
          <w:rtl/>
        </w:rPr>
        <w:t>/</w:t>
      </w:r>
      <w:r w:rsidR="00206FC3" w:rsidRPr="00CB6738">
        <w:rPr>
          <w:rFonts w:ascii="David" w:hAnsi="David" w:hint="cs"/>
          <w:rtl/>
        </w:rPr>
        <w:t xml:space="preserve"> </w:t>
      </w:r>
      <w:r w:rsidR="00AD5DD6" w:rsidRPr="00CB6738">
        <w:rPr>
          <w:rFonts w:ascii="David" w:hAnsi="David"/>
          <w:rtl/>
        </w:rPr>
        <w:t>עמותת אפש"ר</w:t>
      </w:r>
      <w:r w:rsidR="00F04F14" w:rsidRPr="00CB6738">
        <w:rPr>
          <w:rFonts w:ascii="David" w:hAnsi="David" w:hint="cs"/>
          <w:rtl/>
        </w:rPr>
        <w:t xml:space="preserve"> וכד'</w:t>
      </w:r>
      <w:r w:rsidR="00AD5DD6" w:rsidRPr="00CB6738">
        <w:rPr>
          <w:rFonts w:ascii="David" w:hAnsi="David" w:hint="cs"/>
          <w:rtl/>
        </w:rPr>
        <w:t>. כמו כן, יש להתייחס לדרכי הדיווח של אנ</w:t>
      </w:r>
      <w:r w:rsidR="009A503F" w:rsidRPr="00CB6738">
        <w:rPr>
          <w:rFonts w:ascii="David" w:hAnsi="David" w:hint="cs"/>
          <w:rtl/>
        </w:rPr>
        <w:t xml:space="preserve">שי הקשר במסגרת האמבולטורית מול </w:t>
      </w:r>
      <w:r w:rsidR="00D83D89">
        <w:rPr>
          <w:rFonts w:ascii="David" w:hAnsi="David" w:hint="cs"/>
          <w:rtl/>
        </w:rPr>
        <w:t>המפקח האזורי של רש"א.</w:t>
      </w:r>
    </w:p>
    <w:p w:rsidR="002E1662" w:rsidRPr="00CB6738" w:rsidRDefault="00CB6738" w:rsidP="008874F4">
      <w:pPr>
        <w:pStyle w:val="a7"/>
        <w:numPr>
          <w:ilvl w:val="3"/>
          <w:numId w:val="21"/>
        </w:numPr>
        <w:spacing w:after="120" w:line="360" w:lineRule="auto"/>
        <w:jc w:val="both"/>
        <w:rPr>
          <w:rFonts w:ascii="David" w:hAnsi="David"/>
        </w:rPr>
      </w:pPr>
      <w:r>
        <w:rPr>
          <w:rFonts w:ascii="David" w:hAnsi="David" w:hint="cs"/>
          <w:rtl/>
        </w:rPr>
        <w:t>אל</w:t>
      </w:r>
      <w:r w:rsidR="00C952F6" w:rsidRPr="00CB6738">
        <w:rPr>
          <w:rFonts w:ascii="David" w:hAnsi="David" w:hint="cs"/>
          <w:rtl/>
        </w:rPr>
        <w:t xml:space="preserve">ימות </w:t>
      </w:r>
      <w:r w:rsidR="00AD5DD6" w:rsidRPr="00CB6738">
        <w:rPr>
          <w:rFonts w:ascii="David" w:hAnsi="David" w:hint="cs"/>
          <w:rtl/>
        </w:rPr>
        <w:t>במשפחה</w:t>
      </w:r>
      <w:r w:rsidR="009A503F" w:rsidRPr="00CB6738">
        <w:rPr>
          <w:rFonts w:ascii="David" w:hAnsi="David" w:hint="cs"/>
          <w:rtl/>
        </w:rPr>
        <w:t xml:space="preserve"> (אלמ"ב)</w:t>
      </w:r>
      <w:r w:rsidR="00AD5DD6" w:rsidRPr="00CB6738">
        <w:rPr>
          <w:rFonts w:ascii="David" w:hAnsi="David" w:hint="cs"/>
          <w:rtl/>
        </w:rPr>
        <w:t xml:space="preserve">: </w:t>
      </w:r>
      <w:r w:rsidR="009F7A17" w:rsidRPr="00CB6738">
        <w:rPr>
          <w:rFonts w:ascii="David" w:hAnsi="David"/>
          <w:rtl/>
        </w:rPr>
        <w:t>במידה ואסיר התקבל למרכז אלימות במשפחה במסגרת אגף הרווחה, יש לפרט את סוג הטיפול ודרכי ה</w:t>
      </w:r>
      <w:r w:rsidR="009A503F" w:rsidRPr="00CB6738">
        <w:rPr>
          <w:rFonts w:ascii="David" w:hAnsi="David" w:hint="cs"/>
          <w:rtl/>
        </w:rPr>
        <w:t xml:space="preserve">דיווח של אנשי הקשר במרכז מול </w:t>
      </w:r>
      <w:r w:rsidR="00D83D89">
        <w:rPr>
          <w:rFonts w:ascii="David" w:hAnsi="David" w:hint="cs"/>
          <w:rtl/>
        </w:rPr>
        <w:t>המפקח האזורי של רש"א.</w:t>
      </w:r>
      <w:r w:rsidR="00AD5DD6" w:rsidRPr="00CB6738">
        <w:rPr>
          <w:rFonts w:ascii="David" w:hAnsi="David" w:hint="cs"/>
          <w:rtl/>
        </w:rPr>
        <w:t xml:space="preserve"> </w:t>
      </w:r>
    </w:p>
    <w:p w:rsidR="00C30AC4" w:rsidRPr="00CB6738" w:rsidRDefault="00C30AC4" w:rsidP="00C30AC4">
      <w:pPr>
        <w:pStyle w:val="a7"/>
        <w:spacing w:after="120" w:line="360" w:lineRule="auto"/>
        <w:ind w:left="2160"/>
        <w:jc w:val="both"/>
        <w:rPr>
          <w:rFonts w:ascii="David" w:hAnsi="David"/>
          <w:rtl/>
        </w:rPr>
      </w:pPr>
    </w:p>
    <w:p w:rsidR="000B4657" w:rsidRDefault="000B4657" w:rsidP="00C30AC4">
      <w:pPr>
        <w:pStyle w:val="a7"/>
        <w:spacing w:after="120" w:line="360" w:lineRule="auto"/>
        <w:ind w:left="2160"/>
        <w:jc w:val="both"/>
        <w:rPr>
          <w:rFonts w:ascii="David" w:hAnsi="David"/>
          <w:rtl/>
        </w:rPr>
      </w:pPr>
    </w:p>
    <w:p w:rsidR="00276CB6" w:rsidRDefault="00276CB6" w:rsidP="00C30AC4">
      <w:pPr>
        <w:pStyle w:val="a7"/>
        <w:spacing w:after="120" w:line="360" w:lineRule="auto"/>
        <w:ind w:left="2160"/>
        <w:jc w:val="both"/>
        <w:rPr>
          <w:rFonts w:ascii="David" w:hAnsi="David"/>
          <w:rtl/>
        </w:rPr>
      </w:pPr>
    </w:p>
    <w:p w:rsidR="004466B3" w:rsidRDefault="004466B3" w:rsidP="00C30AC4">
      <w:pPr>
        <w:pStyle w:val="a7"/>
        <w:spacing w:after="120" w:line="360" w:lineRule="auto"/>
        <w:ind w:left="2160"/>
        <w:jc w:val="both"/>
        <w:rPr>
          <w:rFonts w:ascii="David" w:hAnsi="David"/>
          <w:rtl/>
        </w:rPr>
      </w:pPr>
    </w:p>
    <w:p w:rsidR="000B4657" w:rsidRDefault="000B4657" w:rsidP="00C30AC4">
      <w:pPr>
        <w:pStyle w:val="a7"/>
        <w:spacing w:after="120" w:line="360" w:lineRule="auto"/>
        <w:ind w:left="2160"/>
        <w:jc w:val="both"/>
        <w:rPr>
          <w:rFonts w:ascii="David" w:hAnsi="David"/>
          <w:rtl/>
        </w:rPr>
      </w:pPr>
    </w:p>
    <w:p w:rsidR="00543156" w:rsidRDefault="00543156" w:rsidP="00C30AC4">
      <w:pPr>
        <w:pStyle w:val="a7"/>
        <w:spacing w:after="120" w:line="360" w:lineRule="auto"/>
        <w:ind w:left="2160"/>
        <w:jc w:val="both"/>
        <w:rPr>
          <w:rFonts w:ascii="David" w:hAnsi="David"/>
          <w:rtl/>
        </w:rPr>
      </w:pPr>
    </w:p>
    <w:p w:rsidR="00543156" w:rsidRDefault="00543156" w:rsidP="00C30AC4">
      <w:pPr>
        <w:pStyle w:val="a7"/>
        <w:spacing w:after="120" w:line="360" w:lineRule="auto"/>
        <w:ind w:left="2160"/>
        <w:jc w:val="both"/>
        <w:rPr>
          <w:rFonts w:ascii="David" w:hAnsi="David"/>
          <w:rtl/>
        </w:rPr>
      </w:pPr>
    </w:p>
    <w:p w:rsidR="009F7A17" w:rsidRPr="00EE5457" w:rsidRDefault="000B4657" w:rsidP="008874F4">
      <w:pPr>
        <w:pStyle w:val="a7"/>
        <w:numPr>
          <w:ilvl w:val="1"/>
          <w:numId w:val="6"/>
        </w:numPr>
        <w:spacing w:after="120" w:line="360" w:lineRule="auto"/>
        <w:jc w:val="both"/>
        <w:rPr>
          <w:b/>
          <w:bCs/>
          <w:sz w:val="24"/>
          <w:szCs w:val="24"/>
          <w:u w:val="single"/>
        </w:rPr>
      </w:pPr>
      <w:r>
        <w:rPr>
          <w:rFonts w:hint="cs"/>
          <w:b/>
          <w:bCs/>
          <w:sz w:val="24"/>
          <w:szCs w:val="24"/>
          <w:u w:val="single"/>
          <w:rtl/>
        </w:rPr>
        <w:t xml:space="preserve">פרק ג' - </w:t>
      </w:r>
      <w:r w:rsidR="00273272" w:rsidRPr="00EE5457">
        <w:rPr>
          <w:rFonts w:hint="cs"/>
          <w:b/>
          <w:bCs/>
          <w:sz w:val="24"/>
          <w:szCs w:val="24"/>
          <w:u w:val="single"/>
          <w:rtl/>
        </w:rPr>
        <w:t>הערכה תקופתית</w:t>
      </w:r>
      <w:r w:rsidR="00000E13">
        <w:rPr>
          <w:rFonts w:hint="cs"/>
          <w:b/>
          <w:bCs/>
          <w:sz w:val="24"/>
          <w:szCs w:val="24"/>
          <w:u w:val="single"/>
          <w:rtl/>
        </w:rPr>
        <w:t xml:space="preserve"> לדיון מעקב ו</w:t>
      </w:r>
      <w:r w:rsidR="00F3280A" w:rsidRPr="00EE5457">
        <w:rPr>
          <w:rFonts w:hint="cs"/>
          <w:b/>
          <w:bCs/>
          <w:sz w:val="24"/>
          <w:szCs w:val="24"/>
          <w:u w:val="single"/>
          <w:rtl/>
        </w:rPr>
        <w:t>עדת השחרורים</w:t>
      </w:r>
      <w:r w:rsidR="009A503F" w:rsidRPr="00EE5457">
        <w:rPr>
          <w:rFonts w:hint="cs"/>
          <w:b/>
          <w:bCs/>
          <w:sz w:val="24"/>
          <w:szCs w:val="24"/>
          <w:u w:val="single"/>
          <w:rtl/>
        </w:rPr>
        <w:t xml:space="preserve"> </w:t>
      </w:r>
    </w:p>
    <w:p w:rsidR="00DE3633" w:rsidRDefault="00DE3633" w:rsidP="008874F4">
      <w:pPr>
        <w:pStyle w:val="a7"/>
        <w:numPr>
          <w:ilvl w:val="2"/>
          <w:numId w:val="6"/>
        </w:numPr>
        <w:spacing w:after="120" w:line="360" w:lineRule="auto"/>
        <w:jc w:val="both"/>
      </w:pPr>
      <w:r>
        <w:rPr>
          <w:rFonts w:hint="cs"/>
          <w:rtl/>
        </w:rPr>
        <w:t>עם שחרור האסיר לתכנית שיקום, באחרי</w:t>
      </w:r>
      <w:r w:rsidR="00931EB4">
        <w:rPr>
          <w:rFonts w:hint="cs"/>
          <w:rtl/>
        </w:rPr>
        <w:t>ות המפקח האזורי ברש"א-</w:t>
      </w:r>
    </w:p>
    <w:p w:rsidR="00DE3633" w:rsidRDefault="00DE3633" w:rsidP="008874F4">
      <w:pPr>
        <w:pStyle w:val="a7"/>
        <w:numPr>
          <w:ilvl w:val="3"/>
          <w:numId w:val="22"/>
        </w:numPr>
        <w:spacing w:after="120" w:line="360" w:lineRule="auto"/>
        <w:jc w:val="both"/>
      </w:pPr>
      <w:r>
        <w:rPr>
          <w:rFonts w:hint="cs"/>
          <w:rtl/>
        </w:rPr>
        <w:t>לצלם את פנקס הרישיון של האסיר המתעד את מועד השחרור ומועד שחרורו המלא ולתייקו בתיק האסיר ה</w:t>
      </w:r>
      <w:r w:rsidR="00B42695">
        <w:rPr>
          <w:rFonts w:hint="cs"/>
          <w:rtl/>
        </w:rPr>
        <w:t>מנוהל אצל המפקח האזורי.</w:t>
      </w:r>
    </w:p>
    <w:p w:rsidR="00DE3633" w:rsidRDefault="00DE3633" w:rsidP="008874F4">
      <w:pPr>
        <w:pStyle w:val="a7"/>
        <w:numPr>
          <w:ilvl w:val="3"/>
          <w:numId w:val="22"/>
        </w:numPr>
        <w:spacing w:after="120" w:line="360" w:lineRule="auto"/>
        <w:jc w:val="both"/>
      </w:pPr>
      <w:r>
        <w:rPr>
          <w:rFonts w:hint="cs"/>
          <w:rtl/>
        </w:rPr>
        <w:t xml:space="preserve">יש לקיים פגישה עם האסיר ולהבהיר לו את תנאי תכנית השיקום. במעמד הפגישה יש להעביר לאסיר העתק מתכנית השיקום. </w:t>
      </w:r>
    </w:p>
    <w:p w:rsidR="00DE3633" w:rsidRDefault="00DE3633" w:rsidP="008874F4">
      <w:pPr>
        <w:pStyle w:val="a7"/>
        <w:numPr>
          <w:ilvl w:val="3"/>
          <w:numId w:val="22"/>
        </w:numPr>
        <w:spacing w:after="120" w:line="360" w:lineRule="auto"/>
        <w:jc w:val="both"/>
      </w:pPr>
      <w:r>
        <w:rPr>
          <w:rFonts w:hint="cs"/>
          <w:rtl/>
        </w:rPr>
        <w:t xml:space="preserve">יש לתעד בתיק האסיר את מועד דיון מעקב וועדת השחרורים.  </w:t>
      </w:r>
    </w:p>
    <w:p w:rsidR="00DE3633" w:rsidRDefault="00DE3633" w:rsidP="008874F4">
      <w:pPr>
        <w:pStyle w:val="a7"/>
        <w:numPr>
          <w:ilvl w:val="3"/>
          <w:numId w:val="22"/>
        </w:numPr>
        <w:spacing w:after="120" w:line="360" w:lineRule="auto"/>
        <w:jc w:val="both"/>
      </w:pPr>
      <w:r>
        <w:rPr>
          <w:rFonts w:hint="cs"/>
          <w:rtl/>
        </w:rPr>
        <w:t xml:space="preserve">יש לתייק בתיק האסיר את פרוטוקול </w:t>
      </w:r>
      <w:r w:rsidR="00B43DD9">
        <w:rPr>
          <w:rFonts w:hint="cs"/>
          <w:rtl/>
        </w:rPr>
        <w:t xml:space="preserve">השחרור של האסיר (כמו כל שאר הפרוטוקולים בעניינו) ולדאוג להפצתו לכלל הגורמים המעורבים בתכנית השיקום. </w:t>
      </w:r>
    </w:p>
    <w:p w:rsidR="00DE3633" w:rsidRDefault="008B3E45" w:rsidP="008874F4">
      <w:pPr>
        <w:pStyle w:val="a7"/>
        <w:numPr>
          <w:ilvl w:val="3"/>
          <w:numId w:val="22"/>
        </w:numPr>
        <w:spacing w:after="120" w:line="360" w:lineRule="auto"/>
        <w:jc w:val="both"/>
      </w:pPr>
      <w:r>
        <w:rPr>
          <w:rFonts w:hint="cs"/>
          <w:rtl/>
        </w:rPr>
        <w:t>יש לע</w:t>
      </w:r>
      <w:r w:rsidR="00DE3633">
        <w:rPr>
          <w:rFonts w:hint="cs"/>
          <w:rtl/>
        </w:rPr>
        <w:t>דכן את רכזת ועדות שחרורים מחוזית לגבי שחרורו של האסיר, מועד דיון מעקב וועדת השחרורים ומועד תום פיקוח רש"א</w:t>
      </w:r>
      <w:r w:rsidR="00F41A5F">
        <w:rPr>
          <w:rFonts w:hint="cs"/>
          <w:rtl/>
        </w:rPr>
        <w:t>, לצורך עדכון טבלת המעקב הארצית</w:t>
      </w:r>
      <w:r w:rsidR="00DE3633">
        <w:rPr>
          <w:rFonts w:hint="cs"/>
          <w:rtl/>
        </w:rPr>
        <w:t xml:space="preserve">. </w:t>
      </w:r>
    </w:p>
    <w:p w:rsidR="00226740" w:rsidRDefault="00226740" w:rsidP="008874F4">
      <w:pPr>
        <w:pStyle w:val="a7"/>
        <w:numPr>
          <w:ilvl w:val="2"/>
          <w:numId w:val="6"/>
        </w:numPr>
        <w:spacing w:after="120" w:line="360" w:lineRule="auto"/>
        <w:jc w:val="both"/>
      </w:pPr>
      <w:r>
        <w:rPr>
          <w:rFonts w:hint="cs"/>
          <w:rtl/>
        </w:rPr>
        <w:t xml:space="preserve">באחריות כל היועצים המחוזיים לנהל תיעוד ומעקב אחר כל </w:t>
      </w:r>
      <w:r w:rsidR="00F41A5F">
        <w:rPr>
          <w:rFonts w:hint="cs"/>
          <w:rtl/>
        </w:rPr>
        <w:t xml:space="preserve">המפוקחים שלהם אשר יכלול: מועד שחרור, המועד הבא של דיון מעקב וועדת השחרורים, מועד שחרור מלא, מועד תום פיקוח רש"א. מידעים אלה יועברו בשוטף לרכזת ועדות שחרורים מחוזית לצורך עדכון טבלת המעקב הארצית.   </w:t>
      </w:r>
    </w:p>
    <w:p w:rsidR="00652946" w:rsidRPr="00F80114" w:rsidRDefault="00F80114" w:rsidP="008874F4">
      <w:pPr>
        <w:pStyle w:val="a7"/>
        <w:numPr>
          <w:ilvl w:val="2"/>
          <w:numId w:val="6"/>
        </w:numPr>
        <w:spacing w:after="120" w:line="360" w:lineRule="auto"/>
        <w:jc w:val="both"/>
      </w:pPr>
      <w:r w:rsidRPr="00F80114">
        <w:rPr>
          <w:rFonts w:hint="cs"/>
          <w:rtl/>
        </w:rPr>
        <w:t xml:space="preserve">לאחר </w:t>
      </w:r>
      <w:r w:rsidR="00652946" w:rsidRPr="00F80114">
        <w:rPr>
          <w:rFonts w:ascii="David" w:hAnsi="David" w:hint="cs"/>
          <w:rtl/>
        </w:rPr>
        <w:t xml:space="preserve">שחרור האסיר מהכלא, מתקיימים דיוני מעקב בוועדת השחרורים שמטרתם לבחון את יישום תכנית השיקום ועמידתו של האסיר בתנאים ובמגבלות אשר הושתו עליו מתוקף </w:t>
      </w:r>
      <w:r>
        <w:rPr>
          <w:rFonts w:ascii="David" w:hAnsi="David" w:hint="cs"/>
          <w:rtl/>
        </w:rPr>
        <w:t xml:space="preserve">היותו מטופל </w:t>
      </w:r>
      <w:r w:rsidR="00EE5457">
        <w:rPr>
          <w:rFonts w:ascii="David" w:hAnsi="David" w:hint="cs"/>
          <w:rtl/>
        </w:rPr>
        <w:t>א</w:t>
      </w:r>
      <w:r>
        <w:rPr>
          <w:rFonts w:ascii="David" w:hAnsi="David" w:hint="cs"/>
          <w:rtl/>
        </w:rPr>
        <w:t>ו</w:t>
      </w:r>
      <w:r w:rsidR="00EE5457">
        <w:rPr>
          <w:rFonts w:ascii="David" w:hAnsi="David" w:hint="cs"/>
          <w:rtl/>
        </w:rPr>
        <w:t xml:space="preserve"> </w:t>
      </w:r>
      <w:r>
        <w:rPr>
          <w:rFonts w:ascii="David" w:hAnsi="David" w:hint="cs"/>
          <w:rtl/>
        </w:rPr>
        <w:t>מפוקח ב</w:t>
      </w:r>
      <w:r w:rsidR="00EE5457">
        <w:rPr>
          <w:rFonts w:ascii="David" w:hAnsi="David" w:hint="cs"/>
          <w:rtl/>
        </w:rPr>
        <w:t xml:space="preserve">מסגרת </w:t>
      </w:r>
      <w:r>
        <w:rPr>
          <w:rFonts w:ascii="David" w:hAnsi="David" w:hint="cs"/>
          <w:rtl/>
        </w:rPr>
        <w:t>רש"א, בכפוף ל</w:t>
      </w:r>
      <w:r w:rsidR="00652946" w:rsidRPr="00F80114">
        <w:rPr>
          <w:rFonts w:ascii="David" w:hAnsi="David" w:hint="cs"/>
          <w:rtl/>
        </w:rPr>
        <w:t xml:space="preserve">חוק שחרור על תנאי ממאסר התשס"א-2001. לצורך כך, רש"א נדרשת להעברת הערכה תקופתית.  </w:t>
      </w:r>
    </w:p>
    <w:p w:rsidR="00273272" w:rsidRDefault="00F80114" w:rsidP="00107B13">
      <w:pPr>
        <w:pStyle w:val="a7"/>
        <w:numPr>
          <w:ilvl w:val="2"/>
          <w:numId w:val="6"/>
        </w:numPr>
        <w:spacing w:after="120" w:line="360" w:lineRule="auto"/>
        <w:jc w:val="both"/>
      </w:pPr>
      <w:r>
        <w:rPr>
          <w:rFonts w:ascii="David" w:hAnsi="David" w:hint="cs"/>
          <w:rtl/>
        </w:rPr>
        <w:t xml:space="preserve">יש </w:t>
      </w:r>
      <w:r w:rsidR="00273272" w:rsidRPr="00F80114">
        <w:rPr>
          <w:rFonts w:ascii="David" w:hAnsi="David" w:hint="cs"/>
          <w:rtl/>
        </w:rPr>
        <w:t xml:space="preserve">לכתוב </w:t>
      </w:r>
      <w:r w:rsidR="00652946" w:rsidRPr="00F80114">
        <w:rPr>
          <w:rFonts w:ascii="David" w:hAnsi="David" w:hint="cs"/>
          <w:rtl/>
        </w:rPr>
        <w:t>את ה</w:t>
      </w:r>
      <w:r w:rsidR="00273272" w:rsidRPr="00F80114">
        <w:rPr>
          <w:rFonts w:ascii="David" w:hAnsi="David" w:hint="cs"/>
          <w:rtl/>
        </w:rPr>
        <w:t xml:space="preserve">הערכה </w:t>
      </w:r>
      <w:r w:rsidR="00652946" w:rsidRPr="00F80114">
        <w:rPr>
          <w:rFonts w:ascii="David" w:hAnsi="David" w:hint="cs"/>
          <w:rtl/>
        </w:rPr>
        <w:t>ה</w:t>
      </w:r>
      <w:r w:rsidR="00273272" w:rsidRPr="00F80114">
        <w:rPr>
          <w:rFonts w:ascii="David" w:hAnsi="David" w:hint="cs"/>
          <w:rtl/>
        </w:rPr>
        <w:t xml:space="preserve">תקופתית </w:t>
      </w:r>
      <w:r w:rsidR="00226740">
        <w:rPr>
          <w:rFonts w:ascii="David" w:hAnsi="David" w:hint="cs"/>
          <w:rtl/>
        </w:rPr>
        <w:t xml:space="preserve">בהתאם </w:t>
      </w:r>
      <w:r w:rsidR="009A503F" w:rsidRPr="00F80114">
        <w:rPr>
          <w:rFonts w:ascii="David" w:hAnsi="David" w:hint="cs"/>
          <w:rtl/>
        </w:rPr>
        <w:t xml:space="preserve">לפורמט המצורף (ראה נספח </w:t>
      </w:r>
      <w:r w:rsidR="00107B13">
        <w:rPr>
          <w:rFonts w:ascii="David" w:hAnsi="David" w:hint="cs"/>
          <w:rtl/>
        </w:rPr>
        <w:t>5</w:t>
      </w:r>
      <w:r w:rsidR="009A503F" w:rsidRPr="00F80114">
        <w:rPr>
          <w:rFonts w:ascii="David" w:hAnsi="David" w:hint="cs"/>
          <w:rtl/>
        </w:rPr>
        <w:t xml:space="preserve">). </w:t>
      </w:r>
      <w:r w:rsidR="00273272" w:rsidRPr="00F80114">
        <w:rPr>
          <w:rFonts w:ascii="David" w:hAnsi="David" w:hint="cs"/>
          <w:rtl/>
        </w:rPr>
        <w:t xml:space="preserve"> </w:t>
      </w:r>
    </w:p>
    <w:p w:rsidR="00F41A5F" w:rsidRPr="00F80114" w:rsidRDefault="00F41A5F" w:rsidP="008874F4">
      <w:pPr>
        <w:pStyle w:val="a7"/>
        <w:numPr>
          <w:ilvl w:val="2"/>
          <w:numId w:val="6"/>
        </w:numPr>
        <w:spacing w:after="120" w:line="360" w:lineRule="auto"/>
        <w:jc w:val="both"/>
      </w:pPr>
      <w:r>
        <w:rPr>
          <w:rFonts w:hint="cs"/>
          <w:rtl/>
        </w:rPr>
        <w:t xml:space="preserve">אחת לחודש, רכזת ועדות שחרורים מחוזית תעביר לכל עובדי המחוז שלה את רשימת האסירים הצפויים לעלות לדיון מעקב ועדת השחרורים בחודשיים הקרובים, כולל מועדי הדיונים. </w:t>
      </w:r>
    </w:p>
    <w:p w:rsidR="00273272" w:rsidRDefault="00F80114" w:rsidP="008874F4">
      <w:pPr>
        <w:pStyle w:val="a7"/>
        <w:numPr>
          <w:ilvl w:val="2"/>
          <w:numId w:val="6"/>
        </w:numPr>
        <w:spacing w:after="120" w:line="360" w:lineRule="auto"/>
        <w:jc w:val="both"/>
      </w:pPr>
      <w:r>
        <w:rPr>
          <w:rFonts w:ascii="David" w:hAnsi="David" w:hint="cs"/>
          <w:rtl/>
        </w:rPr>
        <w:t xml:space="preserve">הערכות </w:t>
      </w:r>
      <w:r w:rsidR="00273272" w:rsidRPr="00F80114">
        <w:rPr>
          <w:rFonts w:ascii="David" w:hAnsi="David" w:hint="cs"/>
          <w:rtl/>
        </w:rPr>
        <w:t xml:space="preserve">תקופתיות המוגשות לוועדת השחרורים ייכתבו על ידי הגורם המפקח על </w:t>
      </w:r>
      <w:r w:rsidR="0093060B">
        <w:rPr>
          <w:rFonts w:ascii="David" w:hAnsi="David" w:hint="cs"/>
          <w:rtl/>
        </w:rPr>
        <w:t xml:space="preserve">יישום </w:t>
      </w:r>
      <w:r w:rsidR="00273272" w:rsidRPr="00F80114">
        <w:rPr>
          <w:rFonts w:ascii="David" w:hAnsi="David" w:hint="cs"/>
          <w:rtl/>
        </w:rPr>
        <w:t>תכנית השיקום</w:t>
      </w:r>
      <w:r w:rsidR="003B21BD">
        <w:rPr>
          <w:rFonts w:ascii="David" w:hAnsi="David" w:hint="cs"/>
          <w:rtl/>
        </w:rPr>
        <w:t xml:space="preserve"> (המפקח האזורי </w:t>
      </w:r>
      <w:r w:rsidR="002C6C8F">
        <w:rPr>
          <w:rFonts w:ascii="David" w:hAnsi="David" w:hint="cs"/>
          <w:rtl/>
        </w:rPr>
        <w:t>ש</w:t>
      </w:r>
      <w:r w:rsidR="002A0E73">
        <w:rPr>
          <w:rFonts w:ascii="David" w:hAnsi="David" w:hint="cs"/>
          <w:rtl/>
        </w:rPr>
        <w:t xml:space="preserve">נקבע </w:t>
      </w:r>
      <w:r w:rsidR="00652946" w:rsidRPr="00F80114">
        <w:rPr>
          <w:rFonts w:ascii="David" w:hAnsi="David" w:hint="cs"/>
          <w:rtl/>
        </w:rPr>
        <w:t>על פי מקום מגוריו של האסיר)</w:t>
      </w:r>
      <w:r w:rsidR="00273272" w:rsidRPr="00F80114">
        <w:rPr>
          <w:rFonts w:ascii="David" w:hAnsi="David" w:hint="cs"/>
          <w:rtl/>
        </w:rPr>
        <w:t xml:space="preserve">, בהסתמך ובצירוף כל המסמכים המוגשים מהגורמים המעורבים בתכנית השיקום (יועץ תעסוקה, סיכום מנחי הקבוצה, רכז רש"א, רכז איזוק אלקטרוני, רכז שיקום תורני וכד'). </w:t>
      </w:r>
      <w:r w:rsidR="00331811">
        <w:rPr>
          <w:rFonts w:hint="cs"/>
          <w:rtl/>
        </w:rPr>
        <w:t xml:space="preserve">פועל יוצא: על כל גורם המעורב בתכנית השיקום של האסיר </w:t>
      </w:r>
      <w:r w:rsidR="003B21BD">
        <w:rPr>
          <w:rFonts w:hint="cs"/>
          <w:rtl/>
        </w:rPr>
        <w:t>להעביר הערכה תקופתית למפקח האזורי</w:t>
      </w:r>
      <w:r w:rsidR="00331811">
        <w:rPr>
          <w:rFonts w:hint="cs"/>
          <w:rtl/>
        </w:rPr>
        <w:t xml:space="preserve"> על </w:t>
      </w:r>
      <w:r w:rsidR="0093060B">
        <w:rPr>
          <w:rFonts w:hint="cs"/>
          <w:rtl/>
        </w:rPr>
        <w:t xml:space="preserve">יישום </w:t>
      </w:r>
      <w:r w:rsidR="00331811">
        <w:rPr>
          <w:rFonts w:hint="cs"/>
          <w:rtl/>
        </w:rPr>
        <w:t>תכנית השיקום, אחת לש</w:t>
      </w:r>
      <w:r w:rsidR="003B21BD">
        <w:rPr>
          <w:rFonts w:hint="cs"/>
          <w:rtl/>
        </w:rPr>
        <w:t>לושה חודשים. כאמור, המפקח האזורי</w:t>
      </w:r>
      <w:r w:rsidR="00331811">
        <w:rPr>
          <w:rFonts w:hint="cs"/>
          <w:rtl/>
        </w:rPr>
        <w:t xml:space="preserve"> מתכלל את דיווחי כלל הגורמים ומגבש חוות דעת לצורך דיוני המעקב של וועדת השחרורים. </w:t>
      </w:r>
    </w:p>
    <w:p w:rsidR="00A97032" w:rsidRDefault="00A97032" w:rsidP="008874F4">
      <w:pPr>
        <w:pStyle w:val="a7"/>
        <w:numPr>
          <w:ilvl w:val="2"/>
          <w:numId w:val="6"/>
        </w:numPr>
        <w:spacing w:after="120" w:line="360" w:lineRule="auto"/>
        <w:jc w:val="both"/>
      </w:pPr>
      <w:r>
        <w:rPr>
          <w:rFonts w:ascii="David" w:hAnsi="David" w:hint="cs"/>
          <w:rtl/>
        </w:rPr>
        <w:t>ב</w:t>
      </w:r>
      <w:r w:rsidR="002C6C8F">
        <w:rPr>
          <w:rFonts w:ascii="David" w:hAnsi="David" w:hint="cs"/>
          <w:rtl/>
        </w:rPr>
        <w:t xml:space="preserve">ידי </w:t>
      </w:r>
      <w:r>
        <w:rPr>
          <w:rFonts w:ascii="David" w:hAnsi="David" w:hint="cs"/>
          <w:rtl/>
        </w:rPr>
        <w:t>הגורם המפקח על התכנית</w:t>
      </w:r>
      <w:r w:rsidR="002C6C8F">
        <w:rPr>
          <w:rFonts w:ascii="David" w:hAnsi="David" w:hint="cs"/>
          <w:rtl/>
        </w:rPr>
        <w:t xml:space="preserve"> שיקול הדעת </w:t>
      </w:r>
      <w:r>
        <w:rPr>
          <w:rFonts w:ascii="David" w:hAnsi="David" w:hint="cs"/>
          <w:rtl/>
        </w:rPr>
        <w:t>באם לצרף בהערכה התקופתית את חוות הדעת של כלל הגורמים המעורבים בתכנית השיקום.</w:t>
      </w:r>
    </w:p>
    <w:p w:rsidR="00914815" w:rsidRDefault="00914815" w:rsidP="006A7711">
      <w:pPr>
        <w:pStyle w:val="a7"/>
        <w:numPr>
          <w:ilvl w:val="2"/>
          <w:numId w:val="6"/>
        </w:numPr>
        <w:spacing w:after="120" w:line="360" w:lineRule="auto"/>
        <w:jc w:val="both"/>
      </w:pPr>
      <w:r w:rsidRPr="00914815">
        <w:rPr>
          <w:rFonts w:hint="cs"/>
          <w:rtl/>
        </w:rPr>
        <w:t xml:space="preserve">באחריות הגורמים המפקחים על תכנית השיקום להעביר את ההערכה התקופתית עד 30 יום טרם מועד דיון מעקב </w:t>
      </w:r>
      <w:r w:rsidR="00000E13">
        <w:rPr>
          <w:rFonts w:hint="cs"/>
          <w:rtl/>
        </w:rPr>
        <w:t>ועדת השחרורים, באמצעות רכזת ו</w:t>
      </w:r>
      <w:r w:rsidRPr="00914815">
        <w:rPr>
          <w:rFonts w:hint="cs"/>
          <w:rtl/>
        </w:rPr>
        <w:t>עד</w:t>
      </w:r>
      <w:r w:rsidR="00CB6738">
        <w:rPr>
          <w:rFonts w:hint="cs"/>
          <w:rtl/>
        </w:rPr>
        <w:t>ו</w:t>
      </w:r>
      <w:r w:rsidRPr="00914815">
        <w:rPr>
          <w:rFonts w:hint="cs"/>
          <w:rtl/>
        </w:rPr>
        <w:t>ת שחרורים מחוזית.</w:t>
      </w:r>
    </w:p>
    <w:p w:rsidR="0093060B" w:rsidRPr="006A7711" w:rsidRDefault="0093060B" w:rsidP="006A7711">
      <w:pPr>
        <w:pStyle w:val="a7"/>
        <w:numPr>
          <w:ilvl w:val="2"/>
          <w:numId w:val="12"/>
        </w:numPr>
        <w:spacing w:after="120" w:line="360" w:lineRule="auto"/>
        <w:jc w:val="both"/>
        <w:rPr>
          <w:rFonts w:ascii="David" w:hAnsi="David"/>
        </w:rPr>
      </w:pPr>
      <w:r>
        <w:rPr>
          <w:rFonts w:hint="cs"/>
          <w:rtl/>
        </w:rPr>
        <w:t>יש להעביר העתק של כל הערכה תקופתית לכלל הגורמים המעורבים בתכנית השיקום (לרבות יועצי התעסוקה, מנחי הקבוצות הייעודיות וכד').</w:t>
      </w:r>
      <w:r w:rsidR="006A7711" w:rsidRPr="006A7711">
        <w:rPr>
          <w:rFonts w:ascii="David" w:hAnsi="David" w:cs="Arial" w:hint="cs"/>
          <w:rtl/>
        </w:rPr>
        <w:t xml:space="preserve"> </w:t>
      </w:r>
      <w:r w:rsidR="006A7711" w:rsidRPr="003039E3">
        <w:rPr>
          <w:rFonts w:ascii="David" w:hAnsi="David" w:cs="Arial" w:hint="cs"/>
          <w:rtl/>
        </w:rPr>
        <w:t>לדוגמא</w:t>
      </w:r>
      <w:r w:rsidR="006A7711" w:rsidRPr="003039E3">
        <w:rPr>
          <w:rFonts w:ascii="David" w:hAnsi="David" w:cs="Arial"/>
          <w:rtl/>
        </w:rPr>
        <w:t xml:space="preserve">: </w:t>
      </w:r>
      <w:r w:rsidR="006A7711" w:rsidRPr="003039E3">
        <w:rPr>
          <w:rFonts w:ascii="David" w:hAnsi="David" w:cs="Arial" w:hint="cs"/>
          <w:rtl/>
        </w:rPr>
        <w:t>העתק</w:t>
      </w:r>
      <w:r w:rsidR="006A7711" w:rsidRPr="003039E3">
        <w:rPr>
          <w:rFonts w:ascii="David" w:hAnsi="David" w:cs="Arial"/>
          <w:rtl/>
        </w:rPr>
        <w:t xml:space="preserve"> </w:t>
      </w:r>
      <w:r w:rsidR="006A7711" w:rsidRPr="003039E3">
        <w:rPr>
          <w:rFonts w:ascii="David" w:hAnsi="David" w:cs="Arial" w:hint="cs"/>
          <w:rtl/>
        </w:rPr>
        <w:t>של</w:t>
      </w:r>
      <w:r w:rsidR="006A7711" w:rsidRPr="003039E3">
        <w:rPr>
          <w:rFonts w:ascii="David" w:hAnsi="David" w:cs="Arial"/>
          <w:rtl/>
        </w:rPr>
        <w:t xml:space="preserve"> </w:t>
      </w:r>
      <w:r w:rsidR="006A7711" w:rsidRPr="003039E3">
        <w:rPr>
          <w:rFonts w:ascii="David" w:hAnsi="David" w:cs="Arial" w:hint="cs"/>
          <w:rtl/>
        </w:rPr>
        <w:t>הערכה</w:t>
      </w:r>
      <w:r w:rsidR="006A7711" w:rsidRPr="003039E3">
        <w:rPr>
          <w:rFonts w:ascii="David" w:hAnsi="David" w:cs="Arial"/>
          <w:rtl/>
        </w:rPr>
        <w:t xml:space="preserve"> </w:t>
      </w:r>
      <w:r w:rsidR="006A7711" w:rsidRPr="003039E3">
        <w:rPr>
          <w:rFonts w:ascii="David" w:hAnsi="David" w:cs="Arial" w:hint="cs"/>
          <w:rtl/>
        </w:rPr>
        <w:t>תקופתית</w:t>
      </w:r>
      <w:r w:rsidR="006A7711" w:rsidRPr="003039E3">
        <w:rPr>
          <w:rFonts w:ascii="David" w:hAnsi="David" w:cs="Arial"/>
          <w:rtl/>
        </w:rPr>
        <w:t xml:space="preserve"> </w:t>
      </w:r>
      <w:r w:rsidR="006A7711" w:rsidRPr="003039E3">
        <w:rPr>
          <w:rFonts w:ascii="David" w:hAnsi="David" w:cs="Arial" w:hint="cs"/>
          <w:rtl/>
        </w:rPr>
        <w:t>אודות</w:t>
      </w:r>
      <w:r w:rsidR="006A7711" w:rsidRPr="003039E3">
        <w:rPr>
          <w:rFonts w:ascii="David" w:hAnsi="David" w:cs="Arial"/>
          <w:rtl/>
        </w:rPr>
        <w:t xml:space="preserve"> </w:t>
      </w:r>
      <w:r w:rsidR="006A7711" w:rsidRPr="003039E3">
        <w:rPr>
          <w:rFonts w:ascii="David" w:hAnsi="David" w:cs="Arial" w:hint="cs"/>
          <w:rtl/>
        </w:rPr>
        <w:t>אסיר</w:t>
      </w:r>
      <w:r w:rsidR="006A7711" w:rsidRPr="003039E3">
        <w:rPr>
          <w:rFonts w:ascii="David" w:hAnsi="David" w:cs="Arial"/>
          <w:rtl/>
        </w:rPr>
        <w:t xml:space="preserve"> </w:t>
      </w:r>
      <w:r w:rsidR="006A7711" w:rsidRPr="003039E3">
        <w:rPr>
          <w:rFonts w:ascii="David" w:hAnsi="David" w:cs="Arial" w:hint="cs"/>
          <w:rtl/>
        </w:rPr>
        <w:t>בתכנית</w:t>
      </w:r>
      <w:r w:rsidR="006A7711" w:rsidRPr="003039E3">
        <w:rPr>
          <w:rFonts w:ascii="David" w:hAnsi="David" w:cs="Arial"/>
          <w:rtl/>
        </w:rPr>
        <w:t xml:space="preserve"> </w:t>
      </w:r>
      <w:r w:rsidR="006A7711" w:rsidRPr="003039E3">
        <w:rPr>
          <w:rFonts w:ascii="David" w:hAnsi="David" w:cs="Arial" w:hint="cs"/>
          <w:rtl/>
        </w:rPr>
        <w:t>שיקום</w:t>
      </w:r>
      <w:r w:rsidR="006A7711" w:rsidRPr="003039E3">
        <w:rPr>
          <w:rFonts w:ascii="David" w:hAnsi="David" w:cs="Arial"/>
          <w:rtl/>
        </w:rPr>
        <w:t xml:space="preserve"> </w:t>
      </w:r>
      <w:r w:rsidR="006A7711" w:rsidRPr="003039E3">
        <w:rPr>
          <w:rFonts w:ascii="David" w:hAnsi="David" w:cs="Arial" w:hint="cs"/>
          <w:rtl/>
        </w:rPr>
        <w:t>בקהילה</w:t>
      </w:r>
      <w:r w:rsidR="006A7711" w:rsidRPr="003039E3">
        <w:rPr>
          <w:rFonts w:ascii="David" w:hAnsi="David" w:cs="Arial"/>
          <w:rtl/>
        </w:rPr>
        <w:t xml:space="preserve">, </w:t>
      </w:r>
      <w:r w:rsidR="006A7711" w:rsidRPr="003039E3">
        <w:rPr>
          <w:rFonts w:ascii="David" w:hAnsi="David" w:cs="Arial" w:hint="cs"/>
          <w:rtl/>
        </w:rPr>
        <w:t>יש</w:t>
      </w:r>
      <w:r w:rsidR="006A7711" w:rsidRPr="003039E3">
        <w:rPr>
          <w:rFonts w:ascii="David" w:hAnsi="David" w:cs="Arial"/>
          <w:rtl/>
        </w:rPr>
        <w:t xml:space="preserve"> </w:t>
      </w:r>
      <w:r w:rsidR="006A7711" w:rsidRPr="003039E3">
        <w:rPr>
          <w:rFonts w:ascii="David" w:hAnsi="David" w:cs="Arial" w:hint="cs"/>
          <w:rtl/>
        </w:rPr>
        <w:t>להעביר</w:t>
      </w:r>
      <w:r w:rsidR="006A7711" w:rsidRPr="003039E3">
        <w:rPr>
          <w:rFonts w:ascii="David" w:hAnsi="David" w:cs="Arial"/>
          <w:rtl/>
        </w:rPr>
        <w:t xml:space="preserve"> </w:t>
      </w:r>
      <w:r w:rsidR="006A7711" w:rsidRPr="003039E3">
        <w:rPr>
          <w:rFonts w:ascii="David" w:hAnsi="David" w:cs="Arial" w:hint="cs"/>
          <w:rtl/>
        </w:rPr>
        <w:t>לרכז</w:t>
      </w:r>
      <w:r w:rsidR="006A7711" w:rsidRPr="003039E3">
        <w:rPr>
          <w:rFonts w:ascii="David" w:hAnsi="David" w:cs="Arial"/>
          <w:rtl/>
        </w:rPr>
        <w:t xml:space="preserve"> </w:t>
      </w:r>
      <w:r w:rsidR="006A7711" w:rsidRPr="003039E3">
        <w:rPr>
          <w:rFonts w:ascii="David" w:hAnsi="David" w:cs="Arial" w:hint="cs"/>
          <w:rtl/>
        </w:rPr>
        <w:t>שיקום</w:t>
      </w:r>
      <w:r w:rsidR="006A7711" w:rsidRPr="003039E3">
        <w:rPr>
          <w:rFonts w:ascii="David" w:hAnsi="David" w:cs="Arial"/>
          <w:rtl/>
        </w:rPr>
        <w:t xml:space="preserve"> </w:t>
      </w:r>
      <w:r w:rsidR="006A7711" w:rsidRPr="003039E3">
        <w:rPr>
          <w:rFonts w:ascii="David" w:hAnsi="David" w:cs="Arial" w:hint="cs"/>
          <w:rtl/>
        </w:rPr>
        <w:t>האסיר</w:t>
      </w:r>
      <w:r w:rsidR="006A7711" w:rsidRPr="003039E3">
        <w:rPr>
          <w:rFonts w:ascii="David" w:hAnsi="David" w:cs="Arial"/>
          <w:rtl/>
        </w:rPr>
        <w:t xml:space="preserve">, </w:t>
      </w:r>
      <w:r w:rsidR="006A7711" w:rsidRPr="003039E3">
        <w:rPr>
          <w:rFonts w:ascii="David" w:hAnsi="David" w:cs="Arial" w:hint="cs"/>
          <w:rtl/>
        </w:rPr>
        <w:t>ליועץ</w:t>
      </w:r>
      <w:r w:rsidR="006A7711" w:rsidRPr="003039E3">
        <w:rPr>
          <w:rFonts w:ascii="David" w:hAnsi="David" w:cs="Arial"/>
          <w:rtl/>
        </w:rPr>
        <w:t xml:space="preserve"> </w:t>
      </w:r>
      <w:r w:rsidR="006A7711" w:rsidRPr="003039E3">
        <w:rPr>
          <w:rFonts w:ascii="David" w:hAnsi="David" w:cs="Arial" w:hint="cs"/>
          <w:rtl/>
        </w:rPr>
        <w:t>התעסוקה</w:t>
      </w:r>
      <w:r w:rsidR="006A7711" w:rsidRPr="003039E3">
        <w:rPr>
          <w:rFonts w:ascii="David" w:hAnsi="David" w:cs="Arial"/>
          <w:rtl/>
        </w:rPr>
        <w:t xml:space="preserve">, </w:t>
      </w:r>
      <w:r w:rsidR="006A7711" w:rsidRPr="003039E3">
        <w:rPr>
          <w:rFonts w:ascii="David" w:hAnsi="David" w:cs="Arial" w:hint="cs"/>
          <w:rtl/>
        </w:rPr>
        <w:t>למנחי</w:t>
      </w:r>
      <w:r w:rsidR="006A7711" w:rsidRPr="003039E3">
        <w:rPr>
          <w:rFonts w:ascii="David" w:hAnsi="David" w:cs="Arial"/>
          <w:rtl/>
        </w:rPr>
        <w:t xml:space="preserve"> </w:t>
      </w:r>
      <w:r w:rsidR="006A7711" w:rsidRPr="003039E3">
        <w:rPr>
          <w:rFonts w:ascii="David" w:hAnsi="David" w:cs="Arial" w:hint="cs"/>
          <w:rtl/>
        </w:rPr>
        <w:t>הקבוצה</w:t>
      </w:r>
      <w:r w:rsidR="006A7711" w:rsidRPr="003039E3">
        <w:rPr>
          <w:rFonts w:ascii="David" w:hAnsi="David" w:cs="Arial"/>
          <w:rtl/>
        </w:rPr>
        <w:t xml:space="preserve"> </w:t>
      </w:r>
      <w:r w:rsidR="006A7711" w:rsidRPr="003039E3">
        <w:rPr>
          <w:rFonts w:ascii="David" w:hAnsi="David" w:cs="Arial" w:hint="cs"/>
          <w:rtl/>
        </w:rPr>
        <w:t>הייעודית</w:t>
      </w:r>
      <w:r w:rsidR="006A7711" w:rsidRPr="003039E3">
        <w:rPr>
          <w:rFonts w:ascii="David" w:hAnsi="David" w:cs="Arial"/>
          <w:rtl/>
        </w:rPr>
        <w:t xml:space="preserve"> </w:t>
      </w:r>
      <w:r w:rsidR="006A7711" w:rsidRPr="003039E3">
        <w:rPr>
          <w:rFonts w:ascii="David" w:hAnsi="David" w:cs="Arial" w:hint="cs"/>
          <w:rtl/>
        </w:rPr>
        <w:t>בה</w:t>
      </w:r>
      <w:r w:rsidR="006A7711" w:rsidRPr="003039E3">
        <w:rPr>
          <w:rFonts w:ascii="David" w:hAnsi="David" w:cs="Arial"/>
          <w:rtl/>
        </w:rPr>
        <w:t xml:space="preserve"> </w:t>
      </w:r>
      <w:r w:rsidR="006A7711" w:rsidRPr="003039E3">
        <w:rPr>
          <w:rFonts w:ascii="David" w:hAnsi="David" w:cs="Arial" w:hint="cs"/>
          <w:rtl/>
        </w:rPr>
        <w:t>הוא</w:t>
      </w:r>
      <w:r w:rsidR="006A7711" w:rsidRPr="003039E3">
        <w:rPr>
          <w:rFonts w:ascii="David" w:hAnsi="David" w:cs="Arial"/>
          <w:rtl/>
        </w:rPr>
        <w:t xml:space="preserve"> </w:t>
      </w:r>
      <w:r w:rsidR="006A7711" w:rsidRPr="003039E3">
        <w:rPr>
          <w:rFonts w:ascii="David" w:hAnsi="David" w:cs="Arial" w:hint="cs"/>
          <w:rtl/>
        </w:rPr>
        <w:t>משתתף</w:t>
      </w:r>
      <w:r w:rsidR="006A7711" w:rsidRPr="003039E3">
        <w:rPr>
          <w:rFonts w:ascii="David" w:hAnsi="David" w:cs="Arial"/>
          <w:rtl/>
        </w:rPr>
        <w:t xml:space="preserve"> </w:t>
      </w:r>
      <w:r w:rsidR="006A7711" w:rsidRPr="003039E3">
        <w:rPr>
          <w:rFonts w:ascii="David" w:hAnsi="David" w:cs="Arial" w:hint="cs"/>
          <w:rtl/>
        </w:rPr>
        <w:t>וכל</w:t>
      </w:r>
      <w:r w:rsidR="006A7711" w:rsidRPr="003039E3">
        <w:rPr>
          <w:rFonts w:ascii="David" w:hAnsi="David" w:cs="Arial"/>
          <w:rtl/>
        </w:rPr>
        <w:t xml:space="preserve"> </w:t>
      </w:r>
      <w:r w:rsidR="006A7711" w:rsidRPr="003039E3">
        <w:rPr>
          <w:rFonts w:ascii="David" w:hAnsi="David" w:cs="Arial" w:hint="cs"/>
          <w:rtl/>
        </w:rPr>
        <w:t>גורם</w:t>
      </w:r>
      <w:r w:rsidR="006A7711" w:rsidRPr="003039E3">
        <w:rPr>
          <w:rFonts w:ascii="David" w:hAnsi="David" w:cs="Arial"/>
          <w:rtl/>
        </w:rPr>
        <w:t xml:space="preserve"> </w:t>
      </w:r>
      <w:r w:rsidR="006A7711" w:rsidRPr="003039E3">
        <w:rPr>
          <w:rFonts w:ascii="David" w:hAnsi="David" w:cs="Arial" w:hint="cs"/>
          <w:rtl/>
        </w:rPr>
        <w:t>אחר</w:t>
      </w:r>
      <w:r w:rsidR="006A7711" w:rsidRPr="003039E3">
        <w:rPr>
          <w:rFonts w:ascii="David" w:hAnsi="David" w:cs="Arial"/>
          <w:rtl/>
        </w:rPr>
        <w:t xml:space="preserve"> </w:t>
      </w:r>
      <w:r w:rsidR="006A7711" w:rsidRPr="003039E3">
        <w:rPr>
          <w:rFonts w:ascii="David" w:hAnsi="David" w:cs="Arial" w:hint="cs"/>
          <w:rtl/>
        </w:rPr>
        <w:t>אשר</w:t>
      </w:r>
      <w:r w:rsidR="006A7711" w:rsidRPr="003039E3">
        <w:rPr>
          <w:rFonts w:ascii="David" w:hAnsi="David" w:cs="Arial"/>
          <w:rtl/>
        </w:rPr>
        <w:t xml:space="preserve"> </w:t>
      </w:r>
      <w:r w:rsidR="006A7711" w:rsidRPr="003039E3">
        <w:rPr>
          <w:rFonts w:ascii="David" w:hAnsi="David" w:cs="Arial" w:hint="cs"/>
          <w:rtl/>
        </w:rPr>
        <w:t>הנו</w:t>
      </w:r>
      <w:r w:rsidR="006A7711" w:rsidRPr="003039E3">
        <w:rPr>
          <w:rFonts w:ascii="David" w:hAnsi="David" w:cs="Arial"/>
          <w:rtl/>
        </w:rPr>
        <w:t xml:space="preserve"> </w:t>
      </w:r>
      <w:r w:rsidR="006A7711" w:rsidRPr="003039E3">
        <w:rPr>
          <w:rFonts w:ascii="David" w:hAnsi="David" w:cs="Arial" w:hint="cs"/>
          <w:rtl/>
        </w:rPr>
        <w:t>חלק</w:t>
      </w:r>
      <w:r w:rsidR="006A7711" w:rsidRPr="003039E3">
        <w:rPr>
          <w:rFonts w:ascii="David" w:hAnsi="David" w:cs="Arial"/>
          <w:rtl/>
        </w:rPr>
        <w:t xml:space="preserve"> </w:t>
      </w:r>
      <w:r w:rsidR="006A7711" w:rsidRPr="003039E3">
        <w:rPr>
          <w:rFonts w:ascii="David" w:hAnsi="David" w:cs="Arial" w:hint="cs"/>
          <w:rtl/>
        </w:rPr>
        <w:t>מרכיבי</w:t>
      </w:r>
      <w:r w:rsidR="006A7711" w:rsidRPr="003039E3">
        <w:rPr>
          <w:rFonts w:ascii="David" w:hAnsi="David" w:cs="Arial"/>
          <w:rtl/>
        </w:rPr>
        <w:t xml:space="preserve"> </w:t>
      </w:r>
      <w:r w:rsidR="006A7711" w:rsidRPr="003039E3">
        <w:rPr>
          <w:rFonts w:ascii="David" w:hAnsi="David" w:cs="Arial" w:hint="cs"/>
          <w:rtl/>
        </w:rPr>
        <w:t>תכנית</w:t>
      </w:r>
      <w:r w:rsidR="006A7711" w:rsidRPr="003039E3">
        <w:rPr>
          <w:rFonts w:ascii="David" w:hAnsi="David" w:cs="Arial"/>
          <w:rtl/>
        </w:rPr>
        <w:t xml:space="preserve"> </w:t>
      </w:r>
      <w:r w:rsidR="006A7711" w:rsidRPr="003039E3">
        <w:rPr>
          <w:rFonts w:ascii="David" w:hAnsi="David" w:cs="Arial" w:hint="cs"/>
          <w:rtl/>
        </w:rPr>
        <w:t>השיקום</w:t>
      </w:r>
      <w:r w:rsidR="006A7711" w:rsidRPr="003039E3">
        <w:rPr>
          <w:rFonts w:ascii="David" w:hAnsi="David" w:cs="Arial"/>
          <w:rtl/>
        </w:rPr>
        <w:t xml:space="preserve">. </w:t>
      </w:r>
      <w:r w:rsidR="006A7711" w:rsidRPr="003039E3">
        <w:rPr>
          <w:rFonts w:ascii="David" w:hAnsi="David" w:cs="Arial" w:hint="cs"/>
          <w:rtl/>
        </w:rPr>
        <w:t>נכון</w:t>
      </w:r>
      <w:r w:rsidR="006A7711" w:rsidRPr="003039E3">
        <w:rPr>
          <w:rFonts w:ascii="David" w:hAnsi="David" w:cs="Arial"/>
          <w:rtl/>
        </w:rPr>
        <w:t xml:space="preserve"> </w:t>
      </w:r>
      <w:r w:rsidR="006A7711" w:rsidRPr="003039E3">
        <w:rPr>
          <w:rFonts w:ascii="David" w:hAnsi="David" w:cs="Arial" w:hint="cs"/>
          <w:rtl/>
        </w:rPr>
        <w:t>הדבר</w:t>
      </w:r>
      <w:r w:rsidR="006A7711" w:rsidRPr="003039E3">
        <w:rPr>
          <w:rFonts w:ascii="David" w:hAnsi="David" w:cs="Arial"/>
          <w:rtl/>
        </w:rPr>
        <w:t xml:space="preserve"> </w:t>
      </w:r>
      <w:r w:rsidR="006A7711" w:rsidRPr="003039E3">
        <w:rPr>
          <w:rFonts w:ascii="David" w:hAnsi="David" w:cs="Arial" w:hint="cs"/>
          <w:rtl/>
        </w:rPr>
        <w:t>גם</w:t>
      </w:r>
      <w:r w:rsidR="006A7711" w:rsidRPr="003039E3">
        <w:rPr>
          <w:rFonts w:ascii="David" w:hAnsi="David" w:cs="Arial"/>
          <w:rtl/>
        </w:rPr>
        <w:t xml:space="preserve"> </w:t>
      </w:r>
      <w:r w:rsidR="006A7711" w:rsidRPr="003039E3">
        <w:rPr>
          <w:rFonts w:ascii="David" w:hAnsi="David" w:cs="Arial" w:hint="cs"/>
          <w:rtl/>
        </w:rPr>
        <w:t>לגבי</w:t>
      </w:r>
      <w:r w:rsidR="006A7711" w:rsidRPr="003039E3">
        <w:rPr>
          <w:rFonts w:ascii="David" w:hAnsi="David" w:cs="Arial"/>
          <w:rtl/>
        </w:rPr>
        <w:t xml:space="preserve"> </w:t>
      </w:r>
      <w:r w:rsidR="006A7711" w:rsidRPr="003039E3">
        <w:rPr>
          <w:rFonts w:ascii="David" w:hAnsi="David" w:cs="Arial" w:hint="cs"/>
          <w:rtl/>
        </w:rPr>
        <w:t>פרוטוקולים</w:t>
      </w:r>
      <w:r w:rsidR="006A7711" w:rsidRPr="003039E3">
        <w:rPr>
          <w:rFonts w:ascii="David" w:hAnsi="David" w:cs="Arial"/>
          <w:rtl/>
        </w:rPr>
        <w:t xml:space="preserve"> </w:t>
      </w:r>
      <w:r w:rsidR="006A7711" w:rsidRPr="003039E3">
        <w:rPr>
          <w:rFonts w:ascii="David" w:hAnsi="David" w:cs="Arial" w:hint="cs"/>
          <w:rtl/>
        </w:rPr>
        <w:t>של</w:t>
      </w:r>
      <w:r w:rsidR="006A7711" w:rsidRPr="003039E3">
        <w:rPr>
          <w:rFonts w:ascii="David" w:hAnsi="David" w:cs="Arial"/>
          <w:rtl/>
        </w:rPr>
        <w:t xml:space="preserve"> </w:t>
      </w:r>
      <w:r w:rsidR="006A7711" w:rsidRPr="003039E3">
        <w:rPr>
          <w:rFonts w:ascii="David" w:hAnsi="David" w:cs="Arial" w:hint="cs"/>
          <w:rtl/>
        </w:rPr>
        <w:t>דיוני</w:t>
      </w:r>
      <w:r w:rsidR="006A7711" w:rsidRPr="003039E3">
        <w:rPr>
          <w:rFonts w:ascii="David" w:hAnsi="David" w:cs="Arial"/>
          <w:rtl/>
        </w:rPr>
        <w:t xml:space="preserve"> </w:t>
      </w:r>
      <w:r w:rsidR="006A7711" w:rsidRPr="003039E3">
        <w:rPr>
          <w:rFonts w:ascii="David" w:hAnsi="David" w:cs="Arial" w:hint="cs"/>
          <w:rtl/>
        </w:rPr>
        <w:t>מעקב</w:t>
      </w:r>
      <w:r w:rsidR="006A7711" w:rsidRPr="003039E3">
        <w:rPr>
          <w:rFonts w:ascii="David" w:hAnsi="David" w:cs="Arial"/>
          <w:rtl/>
        </w:rPr>
        <w:t xml:space="preserve"> </w:t>
      </w:r>
      <w:r w:rsidR="006A7711" w:rsidRPr="003039E3">
        <w:rPr>
          <w:rFonts w:ascii="David" w:hAnsi="David" w:cs="Arial" w:hint="cs"/>
          <w:rtl/>
        </w:rPr>
        <w:t>ועדת</w:t>
      </w:r>
      <w:r w:rsidR="006A7711" w:rsidRPr="003039E3">
        <w:rPr>
          <w:rFonts w:ascii="David" w:hAnsi="David" w:cs="Arial"/>
          <w:rtl/>
        </w:rPr>
        <w:t xml:space="preserve"> </w:t>
      </w:r>
      <w:r w:rsidR="006A7711" w:rsidRPr="003039E3">
        <w:rPr>
          <w:rFonts w:ascii="David" w:hAnsi="David" w:cs="Arial" w:hint="cs"/>
          <w:rtl/>
        </w:rPr>
        <w:t>השחרורים</w:t>
      </w:r>
      <w:r w:rsidR="006A7711" w:rsidRPr="003039E3">
        <w:rPr>
          <w:rFonts w:ascii="David" w:hAnsi="David" w:cs="Arial"/>
          <w:rtl/>
        </w:rPr>
        <w:t xml:space="preserve">. </w:t>
      </w:r>
    </w:p>
    <w:p w:rsidR="00914815" w:rsidRDefault="00167751" w:rsidP="006A7711">
      <w:pPr>
        <w:pStyle w:val="a7"/>
        <w:numPr>
          <w:ilvl w:val="2"/>
          <w:numId w:val="6"/>
        </w:numPr>
        <w:spacing w:after="120" w:line="360" w:lineRule="auto"/>
        <w:jc w:val="both"/>
      </w:pPr>
      <w:r w:rsidRPr="00167751">
        <w:rPr>
          <w:rFonts w:hint="cs"/>
          <w:u w:val="single"/>
          <w:rtl/>
        </w:rPr>
        <w:t>במקרים בהם אסיר עולה לדיון מעקב לא במחוז בו הוא מתגורר</w:t>
      </w:r>
      <w:r>
        <w:rPr>
          <w:rFonts w:hint="cs"/>
          <w:rtl/>
        </w:rPr>
        <w:t>:</w:t>
      </w:r>
    </w:p>
    <w:p w:rsidR="00C952F6" w:rsidRDefault="00C952F6" w:rsidP="00CA7CAD">
      <w:pPr>
        <w:pStyle w:val="a7"/>
        <w:numPr>
          <w:ilvl w:val="3"/>
          <w:numId w:val="30"/>
        </w:numPr>
        <w:spacing w:after="120" w:line="360" w:lineRule="auto"/>
        <w:jc w:val="both"/>
      </w:pPr>
      <w:r>
        <w:rPr>
          <w:rFonts w:hint="cs"/>
          <w:rtl/>
        </w:rPr>
        <w:t xml:space="preserve">רכזת </w:t>
      </w:r>
      <w:r w:rsidR="00914815">
        <w:rPr>
          <w:rFonts w:hint="cs"/>
          <w:rtl/>
        </w:rPr>
        <w:t>ועדות שחרורים מהמחוז בו שוחרר האסיר תעביר לרכזת וועדות שחרורים במחוז בו הוא משוקם את מועדי דיוני המעקב הרלבנטיים.</w:t>
      </w:r>
    </w:p>
    <w:p w:rsidR="00FA51CA" w:rsidRDefault="00CA7CAD" w:rsidP="00CA7CAD">
      <w:pPr>
        <w:pStyle w:val="a7"/>
        <w:numPr>
          <w:ilvl w:val="3"/>
          <w:numId w:val="30"/>
        </w:numPr>
        <w:spacing w:after="120" w:line="360" w:lineRule="auto"/>
        <w:jc w:val="both"/>
      </w:pPr>
      <w:r>
        <w:rPr>
          <w:rFonts w:hint="cs"/>
          <w:rtl/>
        </w:rPr>
        <w:t xml:space="preserve">רכזת </w:t>
      </w:r>
      <w:r w:rsidR="00000E13">
        <w:rPr>
          <w:rFonts w:hint="cs"/>
          <w:rtl/>
        </w:rPr>
        <w:t>ו</w:t>
      </w:r>
      <w:r w:rsidR="00914815">
        <w:rPr>
          <w:rFonts w:hint="cs"/>
          <w:rtl/>
        </w:rPr>
        <w:t>עד</w:t>
      </w:r>
      <w:r w:rsidR="00000E13">
        <w:rPr>
          <w:rFonts w:hint="cs"/>
          <w:rtl/>
        </w:rPr>
        <w:t>ו</w:t>
      </w:r>
      <w:r w:rsidR="00914815">
        <w:rPr>
          <w:rFonts w:hint="cs"/>
          <w:rtl/>
        </w:rPr>
        <w:t>ת שחרורים מחוזית תעביר להנהלת בתי המשפט את ההערכות התקופתיות על פי מקום שי</w:t>
      </w:r>
      <w:r w:rsidR="00000E13">
        <w:rPr>
          <w:rFonts w:hint="cs"/>
          <w:rtl/>
        </w:rPr>
        <w:t>קומו של האסיר, ותעדכן את רכזת ו</w:t>
      </w:r>
      <w:r w:rsidR="00914815">
        <w:rPr>
          <w:rFonts w:hint="cs"/>
          <w:rtl/>
        </w:rPr>
        <w:t>עד</w:t>
      </w:r>
      <w:r w:rsidR="00000E13">
        <w:rPr>
          <w:rFonts w:hint="cs"/>
          <w:rtl/>
        </w:rPr>
        <w:t>ו</w:t>
      </w:r>
      <w:r w:rsidR="00914815">
        <w:rPr>
          <w:rFonts w:hint="cs"/>
          <w:rtl/>
        </w:rPr>
        <w:t xml:space="preserve">ת שחרורים במחוז בו האסיר עולה לדיון מעקב על העברת המסמכים כנדרש. </w:t>
      </w:r>
    </w:p>
    <w:p w:rsidR="003879C0" w:rsidRDefault="008B0298" w:rsidP="00C32B3B">
      <w:pPr>
        <w:pStyle w:val="a7"/>
        <w:numPr>
          <w:ilvl w:val="3"/>
          <w:numId w:val="35"/>
        </w:numPr>
        <w:spacing w:after="120" w:line="360" w:lineRule="auto"/>
        <w:jc w:val="both"/>
        <w:rPr>
          <w:rtl/>
        </w:rPr>
      </w:pPr>
      <w:r>
        <w:rPr>
          <w:rFonts w:hint="cs"/>
          <w:rtl/>
        </w:rPr>
        <w:t>במידה והאסיר עולה לדיון מעקב ובמעמד ההערכה התקופתית יש</w:t>
      </w:r>
      <w:r w:rsidR="00C32B3B">
        <w:rPr>
          <w:rFonts w:hint="cs"/>
          <w:rtl/>
        </w:rPr>
        <w:t xml:space="preserve"> </w:t>
      </w:r>
      <w:r>
        <w:rPr>
          <w:rFonts w:hint="cs"/>
          <w:rtl/>
        </w:rPr>
        <w:t>גם בקשה לש</w:t>
      </w:r>
      <w:r w:rsidR="00D971EE">
        <w:rPr>
          <w:rFonts w:hint="cs"/>
          <w:rtl/>
        </w:rPr>
        <w:t>ינוי תנאים, כותרת חוות הדעת תיוותר הערכה תקופתית. את הבקשה לשינוי תנאים יש להוציא על גבי חוו"ד נפרדת.</w:t>
      </w: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3879C0" w:rsidRDefault="003879C0" w:rsidP="003879C0">
      <w:pPr>
        <w:pStyle w:val="a7"/>
        <w:spacing w:after="120" w:line="360" w:lineRule="auto"/>
        <w:ind w:left="2160"/>
        <w:jc w:val="both"/>
        <w:rPr>
          <w:rtl/>
        </w:rPr>
      </w:pPr>
    </w:p>
    <w:p w:rsidR="004466B3" w:rsidRDefault="004466B3" w:rsidP="003879C0">
      <w:pPr>
        <w:pStyle w:val="a7"/>
        <w:spacing w:after="120" w:line="360" w:lineRule="auto"/>
        <w:ind w:left="2160"/>
        <w:jc w:val="both"/>
        <w:rPr>
          <w:rtl/>
        </w:rPr>
      </w:pPr>
    </w:p>
    <w:p w:rsidR="002A0E73" w:rsidRPr="00385E21" w:rsidRDefault="001F3137" w:rsidP="008874F4">
      <w:pPr>
        <w:pStyle w:val="a7"/>
        <w:numPr>
          <w:ilvl w:val="1"/>
          <w:numId w:val="9"/>
        </w:numPr>
        <w:spacing w:after="120" w:line="360" w:lineRule="auto"/>
        <w:jc w:val="both"/>
        <w:rPr>
          <w:b/>
          <w:bCs/>
          <w:sz w:val="24"/>
          <w:szCs w:val="24"/>
          <w:u w:val="single"/>
        </w:rPr>
      </w:pPr>
      <w:r>
        <w:rPr>
          <w:rFonts w:hint="cs"/>
          <w:b/>
          <w:bCs/>
          <w:sz w:val="24"/>
          <w:szCs w:val="24"/>
          <w:u w:val="single"/>
          <w:rtl/>
        </w:rPr>
        <w:t xml:space="preserve">פרק ד' - </w:t>
      </w:r>
      <w:r w:rsidR="00B3647B" w:rsidRPr="00385E21">
        <w:rPr>
          <w:rFonts w:hint="cs"/>
          <w:b/>
          <w:bCs/>
          <w:sz w:val="24"/>
          <w:szCs w:val="24"/>
          <w:u w:val="single"/>
          <w:rtl/>
        </w:rPr>
        <w:t xml:space="preserve">בקשה לשינוי תנאים </w:t>
      </w:r>
    </w:p>
    <w:p w:rsidR="00F53614" w:rsidRPr="0093060B" w:rsidRDefault="00F53614" w:rsidP="008874F4">
      <w:pPr>
        <w:pStyle w:val="a7"/>
        <w:numPr>
          <w:ilvl w:val="2"/>
          <w:numId w:val="9"/>
        </w:numPr>
        <w:spacing w:after="120" w:line="360" w:lineRule="auto"/>
        <w:jc w:val="both"/>
        <w:rPr>
          <w:rFonts w:ascii="David" w:hAnsi="David"/>
          <w:rtl/>
        </w:rPr>
      </w:pPr>
      <w:r w:rsidRPr="0093060B">
        <w:rPr>
          <w:rFonts w:ascii="David" w:hAnsi="David" w:hint="cs"/>
          <w:rtl/>
        </w:rPr>
        <w:t>אסיר המשוחרר בתנאי רישיון, מחויב לעמוד בתנאים ובמגבלות אשר הושתו עליו</w:t>
      </w:r>
      <w:r w:rsidR="00000E13">
        <w:rPr>
          <w:rFonts w:ascii="David" w:hAnsi="David" w:hint="cs"/>
          <w:rtl/>
        </w:rPr>
        <w:t xml:space="preserve"> מתוקף היותו מטופל ומפוקח ברש"א</w:t>
      </w:r>
      <w:r w:rsidRPr="0093060B">
        <w:rPr>
          <w:rFonts w:ascii="David" w:hAnsi="David" w:hint="cs"/>
          <w:rtl/>
        </w:rPr>
        <w:t xml:space="preserve"> ולעמוד בתנאים נוספים ה</w:t>
      </w:r>
      <w:r w:rsidR="00EF4F5C">
        <w:rPr>
          <w:rFonts w:ascii="David" w:hAnsi="David" w:hint="cs"/>
          <w:rtl/>
        </w:rPr>
        <w:t>קבועים בחוק ו</w:t>
      </w:r>
      <w:r w:rsidRPr="0093060B">
        <w:rPr>
          <w:rFonts w:ascii="David" w:hAnsi="David" w:hint="cs"/>
          <w:rtl/>
        </w:rPr>
        <w:t>מפורטים בפנקס האסיר (חתימות במשטרה, מעצר לילה וכיו"ב). יחד עם זאת, ייתכנו מקרים בהם האסיר יבקש שינוי זמני או קבוע בתנאים אשר הושתו עליו, מסיבות שונות. לצורך כך, רש"א נדרשת להעברת בקשה לשינוי תנאים.</w:t>
      </w:r>
      <w:r w:rsidR="00000E13">
        <w:rPr>
          <w:rFonts w:ascii="David" w:hAnsi="David" w:hint="cs"/>
          <w:rtl/>
        </w:rPr>
        <w:t xml:space="preserve"> על האסיר המשוחרר המבקש את הבקשה לכתוב בקשה מפורטת ומנומקת של פרטי בקשתו. </w:t>
      </w:r>
    </w:p>
    <w:p w:rsidR="00F53614" w:rsidRPr="0093060B" w:rsidRDefault="00F53614" w:rsidP="00107B13">
      <w:pPr>
        <w:pStyle w:val="a7"/>
        <w:numPr>
          <w:ilvl w:val="2"/>
          <w:numId w:val="9"/>
        </w:numPr>
        <w:spacing w:after="120" w:line="360" w:lineRule="auto"/>
        <w:jc w:val="both"/>
        <w:rPr>
          <w:rFonts w:ascii="David" w:hAnsi="David"/>
        </w:rPr>
      </w:pPr>
      <w:r w:rsidRPr="0093060B">
        <w:rPr>
          <w:rFonts w:ascii="David" w:hAnsi="David" w:hint="cs"/>
          <w:rtl/>
        </w:rPr>
        <w:t xml:space="preserve">יש לכתוב את הבקשה לשינוי תנאים על פי הפורמט המצורף בלבד (ראה נספח </w:t>
      </w:r>
      <w:r w:rsidR="00107B13">
        <w:rPr>
          <w:rFonts w:ascii="David" w:hAnsi="David" w:hint="cs"/>
          <w:rtl/>
        </w:rPr>
        <w:t>6</w:t>
      </w:r>
      <w:r w:rsidRPr="0093060B">
        <w:rPr>
          <w:rFonts w:ascii="David" w:hAnsi="David" w:hint="cs"/>
          <w:rtl/>
        </w:rPr>
        <w:t>).</w:t>
      </w:r>
    </w:p>
    <w:p w:rsidR="00F53614" w:rsidRPr="0093060B" w:rsidRDefault="00F53614" w:rsidP="008874F4">
      <w:pPr>
        <w:pStyle w:val="a7"/>
        <w:numPr>
          <w:ilvl w:val="2"/>
          <w:numId w:val="9"/>
        </w:numPr>
        <w:spacing w:after="120" w:line="360" w:lineRule="auto"/>
        <w:jc w:val="both"/>
        <w:rPr>
          <w:rFonts w:ascii="David" w:hAnsi="David"/>
        </w:rPr>
      </w:pPr>
      <w:r w:rsidRPr="0093060B">
        <w:rPr>
          <w:rFonts w:ascii="David" w:hAnsi="David" w:hint="cs"/>
          <w:rtl/>
        </w:rPr>
        <w:t xml:space="preserve">הגורם המפקח על יישום תכנית השיקום הוא הגורם הבלעדי אשר בסמכותו להגיש בקשה לשינוי תנאים, בהסתמך ובצירוף כל המסמכים הרלוונטיים לבקשה.  </w:t>
      </w:r>
    </w:p>
    <w:p w:rsidR="0093060B" w:rsidRDefault="0093060B" w:rsidP="008874F4">
      <w:pPr>
        <w:pStyle w:val="a7"/>
        <w:numPr>
          <w:ilvl w:val="2"/>
          <w:numId w:val="6"/>
        </w:numPr>
        <w:spacing w:after="120" w:line="360" w:lineRule="auto"/>
        <w:jc w:val="both"/>
      </w:pPr>
      <w:r>
        <w:rPr>
          <w:rFonts w:hint="cs"/>
          <w:rtl/>
        </w:rPr>
        <w:t>יש להעביר העתק של כל בקשה לשינוי תנאים לכלל הגורמים המעורבים בתכנית השיקום (לרבות יועצי התעסוקה, מנחי הקבוצות הייעודיות וכד').</w:t>
      </w:r>
    </w:p>
    <w:p w:rsidR="0093060B" w:rsidRDefault="00C44A6A" w:rsidP="008874F4">
      <w:pPr>
        <w:pStyle w:val="a7"/>
        <w:numPr>
          <w:ilvl w:val="2"/>
          <w:numId w:val="9"/>
        </w:numPr>
        <w:spacing w:after="120" w:line="360" w:lineRule="auto"/>
        <w:jc w:val="both"/>
        <w:rPr>
          <w:rFonts w:ascii="David" w:hAnsi="David"/>
        </w:rPr>
      </w:pPr>
      <w:r w:rsidRPr="00167751">
        <w:rPr>
          <w:rFonts w:ascii="David" w:hAnsi="David" w:cs="Arial" w:hint="cs"/>
          <w:u w:val="single"/>
          <w:rtl/>
        </w:rPr>
        <w:t xml:space="preserve">סוגי בקשות </w:t>
      </w:r>
      <w:r w:rsidR="0093060B" w:rsidRPr="00167751">
        <w:rPr>
          <w:rFonts w:ascii="David" w:hAnsi="David" w:cs="Arial" w:hint="cs"/>
          <w:u w:val="single"/>
          <w:rtl/>
        </w:rPr>
        <w:t>לשינוי</w:t>
      </w:r>
      <w:r w:rsidR="0093060B" w:rsidRPr="00167751">
        <w:rPr>
          <w:rFonts w:ascii="David" w:hAnsi="David" w:cs="Arial"/>
          <w:u w:val="single"/>
          <w:rtl/>
        </w:rPr>
        <w:t xml:space="preserve"> </w:t>
      </w:r>
      <w:r w:rsidR="0093060B" w:rsidRPr="00167751">
        <w:rPr>
          <w:rFonts w:ascii="David" w:hAnsi="David" w:cs="Arial" w:hint="cs"/>
          <w:u w:val="single"/>
          <w:rtl/>
        </w:rPr>
        <w:t>תנאי</w:t>
      </w:r>
      <w:r w:rsidR="0093060B" w:rsidRPr="00167751">
        <w:rPr>
          <w:rFonts w:ascii="David" w:hAnsi="David" w:cs="Arial"/>
          <w:u w:val="single"/>
          <w:rtl/>
        </w:rPr>
        <w:t xml:space="preserve"> </w:t>
      </w:r>
      <w:r w:rsidR="0093060B" w:rsidRPr="00167751">
        <w:rPr>
          <w:rFonts w:ascii="David" w:hAnsi="David" w:cs="Arial" w:hint="cs"/>
          <w:u w:val="single"/>
          <w:rtl/>
        </w:rPr>
        <w:t>שחרור</w:t>
      </w:r>
      <w:r w:rsidR="0093060B" w:rsidRPr="00167751">
        <w:rPr>
          <w:rFonts w:ascii="David" w:hAnsi="David" w:cs="Arial"/>
          <w:u w:val="single"/>
          <w:rtl/>
        </w:rPr>
        <w:t xml:space="preserve"> </w:t>
      </w:r>
      <w:r w:rsidRPr="00167751">
        <w:rPr>
          <w:rFonts w:ascii="David" w:hAnsi="David" w:cs="Arial" w:hint="cs"/>
          <w:u w:val="single"/>
          <w:rtl/>
        </w:rPr>
        <w:t>והמסמכים הנלווים הנדרשים</w:t>
      </w:r>
      <w:r w:rsidR="0093060B" w:rsidRPr="0093060B">
        <w:rPr>
          <w:rFonts w:ascii="David" w:hAnsi="David" w:cs="Arial"/>
          <w:rtl/>
        </w:rPr>
        <w:t>:</w:t>
      </w:r>
    </w:p>
    <w:p w:rsidR="00786ABB" w:rsidRPr="00786ABB" w:rsidRDefault="00786ABB" w:rsidP="008874F4">
      <w:pPr>
        <w:pStyle w:val="a7"/>
        <w:numPr>
          <w:ilvl w:val="3"/>
          <w:numId w:val="9"/>
        </w:numPr>
        <w:spacing w:after="120" w:line="360" w:lineRule="auto"/>
        <w:jc w:val="both"/>
        <w:rPr>
          <w:rFonts w:ascii="David" w:hAnsi="David"/>
          <w:rtl/>
        </w:rPr>
      </w:pPr>
      <w:r w:rsidRPr="00786ABB">
        <w:rPr>
          <w:rFonts w:ascii="David" w:hAnsi="David" w:hint="cs"/>
          <w:rtl/>
        </w:rPr>
        <w:t>מקרה רפואי: יש לפרט את ה</w:t>
      </w:r>
      <w:r>
        <w:rPr>
          <w:rFonts w:ascii="David" w:hAnsi="David" w:hint="cs"/>
          <w:rtl/>
        </w:rPr>
        <w:t xml:space="preserve">נסיבות הרפואיות אשר בעטיין </w:t>
      </w:r>
      <w:r w:rsidRPr="00786ABB">
        <w:rPr>
          <w:rFonts w:ascii="David" w:hAnsi="David" w:hint="cs"/>
          <w:rtl/>
        </w:rPr>
        <w:t>על האסיר לשנות את תנאי שחרורו ולצרף מסמכים רפואיים</w:t>
      </w:r>
      <w:r>
        <w:rPr>
          <w:rFonts w:ascii="David" w:hAnsi="David" w:hint="cs"/>
          <w:rtl/>
        </w:rPr>
        <w:t xml:space="preserve"> </w:t>
      </w:r>
      <w:r w:rsidRPr="00786ABB">
        <w:rPr>
          <w:rFonts w:ascii="David" w:hAnsi="David" w:hint="cs"/>
          <w:rtl/>
        </w:rPr>
        <w:t>רלוונטיים. במידה ומדובר באסיר עם איזוק אלקטרוני</w:t>
      </w:r>
      <w:r>
        <w:rPr>
          <w:rFonts w:ascii="David" w:hAnsi="David" w:hint="cs"/>
          <w:rtl/>
        </w:rPr>
        <w:t xml:space="preserve">, </w:t>
      </w:r>
      <w:r w:rsidRPr="00786ABB">
        <w:rPr>
          <w:rFonts w:ascii="David" w:hAnsi="David" w:hint="cs"/>
          <w:rtl/>
        </w:rPr>
        <w:t xml:space="preserve">תשלח רכזת פקא"ל </w:t>
      </w:r>
      <w:r>
        <w:rPr>
          <w:rFonts w:ascii="David" w:hAnsi="David" w:hint="cs"/>
          <w:rtl/>
        </w:rPr>
        <w:t xml:space="preserve">המחוזית </w:t>
      </w:r>
      <w:r w:rsidRPr="00786ABB">
        <w:rPr>
          <w:rFonts w:ascii="David" w:hAnsi="David" w:hint="cs"/>
          <w:rtl/>
        </w:rPr>
        <w:t>את הבקשה למנהלת פקא</w:t>
      </w:r>
      <w:r>
        <w:rPr>
          <w:rFonts w:ascii="David" w:hAnsi="David" w:hint="cs"/>
          <w:rtl/>
        </w:rPr>
        <w:t>"ל</w:t>
      </w:r>
      <w:r w:rsidRPr="00786ABB">
        <w:rPr>
          <w:rFonts w:ascii="David" w:hAnsi="David" w:hint="cs"/>
          <w:rtl/>
        </w:rPr>
        <w:t xml:space="preserve"> בשב"ס, בצירוף המסמכים הרלוונטיים.</w:t>
      </w:r>
    </w:p>
    <w:p w:rsidR="0093060B" w:rsidRPr="00C44A6A" w:rsidRDefault="0093060B" w:rsidP="008874F4">
      <w:pPr>
        <w:pStyle w:val="a7"/>
        <w:numPr>
          <w:ilvl w:val="3"/>
          <w:numId w:val="9"/>
        </w:numPr>
        <w:spacing w:after="120" w:line="360" w:lineRule="auto"/>
        <w:jc w:val="both"/>
        <w:rPr>
          <w:rFonts w:ascii="David" w:hAnsi="David"/>
        </w:rPr>
      </w:pPr>
      <w:r w:rsidRPr="00C44A6A">
        <w:rPr>
          <w:rFonts w:ascii="David" w:hAnsi="David" w:cs="Arial" w:hint="cs"/>
          <w:rtl/>
        </w:rPr>
        <w:t>בקשה</w:t>
      </w:r>
      <w:r w:rsidRPr="00C44A6A">
        <w:rPr>
          <w:rFonts w:ascii="David" w:hAnsi="David" w:cs="Arial"/>
          <w:rtl/>
        </w:rPr>
        <w:t xml:space="preserve"> </w:t>
      </w:r>
      <w:r w:rsidRPr="00C44A6A">
        <w:rPr>
          <w:rFonts w:ascii="David" w:hAnsi="David" w:cs="Arial" w:hint="cs"/>
          <w:rtl/>
        </w:rPr>
        <w:t>לשינוי</w:t>
      </w:r>
      <w:r w:rsidRPr="00C44A6A">
        <w:rPr>
          <w:rFonts w:ascii="David" w:hAnsi="David" w:cs="Arial"/>
          <w:rtl/>
        </w:rPr>
        <w:t xml:space="preserve"> </w:t>
      </w:r>
      <w:r w:rsidRPr="00C44A6A">
        <w:rPr>
          <w:rFonts w:ascii="David" w:hAnsi="David" w:cs="Arial" w:hint="cs"/>
          <w:rtl/>
        </w:rPr>
        <w:t>כתובת</w:t>
      </w:r>
      <w:r w:rsidRPr="00C44A6A">
        <w:rPr>
          <w:rFonts w:ascii="David" w:hAnsi="David" w:cs="Arial"/>
          <w:rtl/>
        </w:rPr>
        <w:t xml:space="preserve">: </w:t>
      </w:r>
      <w:r w:rsidR="00F53614" w:rsidRPr="00C44A6A">
        <w:rPr>
          <w:rFonts w:ascii="David" w:hAnsi="David" w:cs="Arial"/>
          <w:rtl/>
        </w:rPr>
        <w:t xml:space="preserve">יש </w:t>
      </w:r>
      <w:r w:rsidR="00F53614" w:rsidRPr="00C44A6A">
        <w:rPr>
          <w:rFonts w:ascii="David" w:hAnsi="David" w:cs="Arial" w:hint="cs"/>
          <w:rtl/>
        </w:rPr>
        <w:t xml:space="preserve">לפרט </w:t>
      </w:r>
      <w:r w:rsidR="00C44A6A" w:rsidRPr="00C44A6A">
        <w:rPr>
          <w:rFonts w:ascii="David" w:hAnsi="David" w:cs="Arial" w:hint="cs"/>
          <w:rtl/>
        </w:rPr>
        <w:t xml:space="preserve">את הנסיבות אשר בעטיין על </w:t>
      </w:r>
      <w:r w:rsidR="00F53614" w:rsidRPr="00C44A6A">
        <w:rPr>
          <w:rFonts w:ascii="David" w:hAnsi="David" w:cs="Arial" w:hint="cs"/>
          <w:rtl/>
        </w:rPr>
        <w:t>האסיר</w:t>
      </w:r>
      <w:r w:rsidR="00C44A6A" w:rsidRPr="00C44A6A">
        <w:rPr>
          <w:rFonts w:ascii="David" w:hAnsi="David" w:cs="Arial" w:hint="cs"/>
          <w:rtl/>
        </w:rPr>
        <w:t xml:space="preserve"> </w:t>
      </w:r>
      <w:r w:rsidR="00F53614" w:rsidRPr="00C44A6A">
        <w:rPr>
          <w:rFonts w:ascii="David" w:hAnsi="David" w:cs="Arial" w:hint="cs"/>
          <w:rtl/>
        </w:rPr>
        <w:t xml:space="preserve">לשנות את מקום </w:t>
      </w:r>
      <w:r w:rsidR="00C44A6A" w:rsidRPr="00C44A6A">
        <w:rPr>
          <w:rFonts w:ascii="David" w:hAnsi="David" w:cs="Arial" w:hint="cs"/>
          <w:rtl/>
        </w:rPr>
        <w:t xml:space="preserve">מגוריו הנוכחי. יש לצרף </w:t>
      </w:r>
      <w:r w:rsidRPr="00C44A6A">
        <w:rPr>
          <w:rFonts w:ascii="David" w:hAnsi="David" w:cs="Arial" w:hint="cs"/>
          <w:rtl/>
        </w:rPr>
        <w:t>חוזה</w:t>
      </w:r>
      <w:r w:rsidRPr="00C44A6A">
        <w:rPr>
          <w:rFonts w:ascii="David" w:hAnsi="David" w:cs="Arial"/>
          <w:rtl/>
        </w:rPr>
        <w:t xml:space="preserve"> </w:t>
      </w:r>
      <w:r w:rsidRPr="00C44A6A">
        <w:rPr>
          <w:rFonts w:ascii="David" w:hAnsi="David" w:cs="Arial" w:hint="cs"/>
          <w:rtl/>
        </w:rPr>
        <w:t>שכירות</w:t>
      </w:r>
      <w:r w:rsidRPr="00C44A6A">
        <w:rPr>
          <w:rFonts w:ascii="David" w:hAnsi="David" w:cs="Arial"/>
          <w:rtl/>
        </w:rPr>
        <w:t xml:space="preserve"> </w:t>
      </w:r>
      <w:r w:rsidRPr="00C44A6A">
        <w:rPr>
          <w:rFonts w:ascii="David" w:hAnsi="David" w:cs="Arial" w:hint="cs"/>
          <w:rtl/>
        </w:rPr>
        <w:t>חתום</w:t>
      </w:r>
      <w:r w:rsidRPr="00C44A6A">
        <w:rPr>
          <w:rFonts w:ascii="David" w:hAnsi="David" w:cs="Arial"/>
          <w:rtl/>
        </w:rPr>
        <w:t xml:space="preserve"> </w:t>
      </w:r>
      <w:r w:rsidRPr="00C44A6A">
        <w:rPr>
          <w:rFonts w:ascii="David" w:hAnsi="David" w:cs="Arial" w:hint="cs"/>
          <w:rtl/>
        </w:rPr>
        <w:t>בו</w:t>
      </w:r>
      <w:r w:rsidRPr="00C44A6A">
        <w:rPr>
          <w:rFonts w:ascii="David" w:hAnsi="David" w:cs="Arial"/>
          <w:rtl/>
        </w:rPr>
        <w:t xml:space="preserve"> </w:t>
      </w:r>
      <w:r w:rsidRPr="00C44A6A">
        <w:rPr>
          <w:rFonts w:ascii="David" w:hAnsi="David" w:cs="Arial" w:hint="cs"/>
          <w:rtl/>
        </w:rPr>
        <w:t>מופיעים</w:t>
      </w:r>
      <w:r w:rsidRPr="00C44A6A">
        <w:rPr>
          <w:rFonts w:ascii="David" w:hAnsi="David" w:cs="Arial"/>
          <w:rtl/>
        </w:rPr>
        <w:t xml:space="preserve"> </w:t>
      </w:r>
      <w:r w:rsidRPr="00C44A6A">
        <w:rPr>
          <w:rFonts w:ascii="David" w:hAnsi="David" w:cs="Arial" w:hint="cs"/>
          <w:rtl/>
        </w:rPr>
        <w:t>פרטים</w:t>
      </w:r>
      <w:r w:rsidRPr="00C44A6A">
        <w:rPr>
          <w:rFonts w:ascii="David" w:hAnsi="David" w:cs="Arial"/>
          <w:rtl/>
        </w:rPr>
        <w:t xml:space="preserve"> </w:t>
      </w:r>
      <w:r w:rsidRPr="00C44A6A">
        <w:rPr>
          <w:rFonts w:ascii="David" w:hAnsi="David" w:cs="Arial" w:hint="cs"/>
          <w:rtl/>
        </w:rPr>
        <w:t>מלאים</w:t>
      </w:r>
      <w:r w:rsidRPr="00C44A6A">
        <w:rPr>
          <w:rFonts w:ascii="David" w:hAnsi="David" w:cs="Arial"/>
          <w:rtl/>
        </w:rPr>
        <w:t xml:space="preserve"> </w:t>
      </w:r>
      <w:r w:rsidRPr="00C44A6A">
        <w:rPr>
          <w:rFonts w:ascii="David" w:hAnsi="David" w:cs="Arial" w:hint="cs"/>
          <w:rtl/>
        </w:rPr>
        <w:t>של</w:t>
      </w:r>
      <w:r w:rsidRPr="00C44A6A">
        <w:rPr>
          <w:rFonts w:ascii="David" w:hAnsi="David" w:cs="Arial"/>
          <w:rtl/>
        </w:rPr>
        <w:t xml:space="preserve"> </w:t>
      </w:r>
      <w:r w:rsidRPr="00C44A6A">
        <w:rPr>
          <w:rFonts w:ascii="David" w:hAnsi="David" w:cs="Arial" w:hint="cs"/>
          <w:rtl/>
        </w:rPr>
        <w:t>המשכיר</w:t>
      </w:r>
      <w:r w:rsidR="00C44A6A" w:rsidRPr="00C44A6A">
        <w:rPr>
          <w:rFonts w:ascii="David" w:hAnsi="David" w:cs="Arial" w:hint="cs"/>
          <w:rtl/>
        </w:rPr>
        <w:t xml:space="preserve">, </w:t>
      </w:r>
      <w:r w:rsidR="00C44A6A">
        <w:rPr>
          <w:rFonts w:ascii="David" w:hAnsi="David" w:cs="Arial" w:hint="cs"/>
          <w:rtl/>
        </w:rPr>
        <w:t xml:space="preserve">לרבות </w:t>
      </w:r>
      <w:r w:rsidR="00C44A6A" w:rsidRPr="00C44A6A">
        <w:rPr>
          <w:rFonts w:ascii="David" w:hAnsi="David" w:cs="Arial" w:hint="cs"/>
          <w:rtl/>
        </w:rPr>
        <w:t xml:space="preserve">תעודת </w:t>
      </w:r>
      <w:r w:rsidR="00C44A6A">
        <w:rPr>
          <w:rFonts w:ascii="David" w:hAnsi="David" w:cs="Arial" w:hint="cs"/>
          <w:rtl/>
        </w:rPr>
        <w:t>ה</w:t>
      </w:r>
      <w:r w:rsidR="00C44A6A" w:rsidRPr="00C44A6A">
        <w:rPr>
          <w:rFonts w:ascii="David" w:hAnsi="David" w:cs="Arial" w:hint="cs"/>
          <w:rtl/>
        </w:rPr>
        <w:t>זהות של בעל הנכס</w:t>
      </w:r>
      <w:r w:rsidR="00C44A6A">
        <w:rPr>
          <w:rFonts w:ascii="David" w:hAnsi="David" w:cs="Arial" w:hint="cs"/>
          <w:rtl/>
        </w:rPr>
        <w:t>.</w:t>
      </w:r>
      <w:r w:rsidRPr="00C44A6A">
        <w:rPr>
          <w:rFonts w:ascii="David" w:hAnsi="David" w:cs="Arial"/>
          <w:rtl/>
        </w:rPr>
        <w:t xml:space="preserve"> </w:t>
      </w:r>
      <w:r w:rsidRPr="00C44A6A">
        <w:rPr>
          <w:rFonts w:ascii="David" w:hAnsi="David" w:cs="Arial" w:hint="cs"/>
          <w:rtl/>
        </w:rPr>
        <w:t>במידה</w:t>
      </w:r>
      <w:r w:rsidRPr="00C44A6A">
        <w:rPr>
          <w:rFonts w:ascii="David" w:hAnsi="David" w:cs="Arial"/>
          <w:rtl/>
        </w:rPr>
        <w:t xml:space="preserve"> </w:t>
      </w:r>
      <w:r w:rsidRPr="00C44A6A">
        <w:rPr>
          <w:rFonts w:ascii="David" w:hAnsi="David" w:cs="Arial" w:hint="cs"/>
          <w:rtl/>
        </w:rPr>
        <w:t>והכתובת</w:t>
      </w:r>
      <w:r w:rsidRPr="00C44A6A">
        <w:rPr>
          <w:rFonts w:ascii="David" w:hAnsi="David" w:cs="Arial"/>
          <w:rtl/>
        </w:rPr>
        <w:t xml:space="preserve"> </w:t>
      </w:r>
      <w:r w:rsidRPr="00C44A6A">
        <w:rPr>
          <w:rFonts w:ascii="David" w:hAnsi="David" w:cs="Arial" w:hint="cs"/>
          <w:rtl/>
        </w:rPr>
        <w:t>אינה</w:t>
      </w:r>
      <w:r w:rsidRPr="00C44A6A">
        <w:rPr>
          <w:rFonts w:ascii="David" w:hAnsi="David" w:cs="Arial"/>
          <w:rtl/>
        </w:rPr>
        <w:t xml:space="preserve"> </w:t>
      </w:r>
      <w:r w:rsidRPr="00C44A6A">
        <w:rPr>
          <w:rFonts w:ascii="David" w:hAnsi="David" w:cs="Arial" w:hint="cs"/>
          <w:rtl/>
        </w:rPr>
        <w:t>מוכרת</w:t>
      </w:r>
      <w:r w:rsidRPr="00C44A6A">
        <w:rPr>
          <w:rFonts w:ascii="David" w:hAnsi="David" w:cs="Arial"/>
          <w:rtl/>
        </w:rPr>
        <w:t xml:space="preserve"> </w:t>
      </w:r>
      <w:r w:rsidRPr="00C44A6A">
        <w:rPr>
          <w:rFonts w:ascii="David" w:hAnsi="David" w:cs="Arial" w:hint="cs"/>
          <w:rtl/>
        </w:rPr>
        <w:t>למשטרת</w:t>
      </w:r>
      <w:r w:rsidRPr="00C44A6A">
        <w:rPr>
          <w:rFonts w:ascii="David" w:hAnsi="David" w:cs="Arial"/>
          <w:rtl/>
        </w:rPr>
        <w:t xml:space="preserve"> </w:t>
      </w:r>
      <w:r w:rsidRPr="00C44A6A">
        <w:rPr>
          <w:rFonts w:ascii="David" w:hAnsi="David" w:cs="Arial" w:hint="cs"/>
          <w:rtl/>
        </w:rPr>
        <w:t>ישראל</w:t>
      </w:r>
      <w:r w:rsidRPr="00C44A6A">
        <w:rPr>
          <w:rFonts w:ascii="David" w:hAnsi="David" w:cs="Arial"/>
          <w:rtl/>
        </w:rPr>
        <w:t xml:space="preserve">, </w:t>
      </w:r>
      <w:r w:rsidRPr="00C44A6A">
        <w:rPr>
          <w:rFonts w:ascii="David" w:hAnsi="David" w:cs="Arial" w:hint="cs"/>
          <w:rtl/>
        </w:rPr>
        <w:t>יש</w:t>
      </w:r>
      <w:r w:rsidRPr="00C44A6A">
        <w:rPr>
          <w:rFonts w:ascii="David" w:hAnsi="David" w:cs="Arial"/>
          <w:rtl/>
        </w:rPr>
        <w:t xml:space="preserve"> </w:t>
      </w:r>
      <w:r w:rsidRPr="00C44A6A">
        <w:rPr>
          <w:rFonts w:ascii="David" w:hAnsi="David" w:cs="Arial" w:hint="cs"/>
          <w:rtl/>
        </w:rPr>
        <w:t>להציג</w:t>
      </w:r>
      <w:r w:rsidRPr="00C44A6A">
        <w:rPr>
          <w:rFonts w:ascii="David" w:hAnsi="David" w:cs="Arial"/>
          <w:rtl/>
        </w:rPr>
        <w:t xml:space="preserve"> </w:t>
      </w:r>
      <w:r w:rsidRPr="00C44A6A">
        <w:rPr>
          <w:rFonts w:ascii="David" w:hAnsi="David" w:cs="Arial" w:hint="cs"/>
          <w:rtl/>
        </w:rPr>
        <w:t>זיקה</w:t>
      </w:r>
      <w:r w:rsidRPr="00C44A6A">
        <w:rPr>
          <w:rFonts w:ascii="David" w:hAnsi="David" w:cs="Arial"/>
          <w:rtl/>
        </w:rPr>
        <w:t xml:space="preserve"> </w:t>
      </w:r>
      <w:r w:rsidRPr="00C44A6A">
        <w:rPr>
          <w:rFonts w:ascii="David" w:hAnsi="David" w:cs="Arial" w:hint="cs"/>
          <w:rtl/>
        </w:rPr>
        <w:t>לנכס</w:t>
      </w:r>
      <w:r w:rsidRPr="00C44A6A">
        <w:rPr>
          <w:rFonts w:ascii="David" w:hAnsi="David" w:cs="Arial"/>
          <w:rtl/>
        </w:rPr>
        <w:t xml:space="preserve"> </w:t>
      </w:r>
      <w:r w:rsidRPr="00C44A6A">
        <w:rPr>
          <w:rFonts w:ascii="David" w:hAnsi="David" w:cs="Arial" w:hint="cs"/>
          <w:rtl/>
        </w:rPr>
        <w:t>בדמות</w:t>
      </w:r>
      <w:r w:rsidRPr="00C44A6A">
        <w:rPr>
          <w:rFonts w:ascii="David" w:hAnsi="David" w:cs="Arial"/>
          <w:rtl/>
        </w:rPr>
        <w:t xml:space="preserve"> </w:t>
      </w:r>
      <w:r w:rsidRPr="00C44A6A">
        <w:rPr>
          <w:rFonts w:ascii="David" w:hAnsi="David" w:cs="Arial" w:hint="cs"/>
          <w:rtl/>
        </w:rPr>
        <w:t>נסח</w:t>
      </w:r>
      <w:r w:rsidRPr="00C44A6A">
        <w:rPr>
          <w:rFonts w:ascii="David" w:hAnsi="David" w:cs="Arial"/>
          <w:rtl/>
        </w:rPr>
        <w:t xml:space="preserve"> </w:t>
      </w:r>
      <w:r w:rsidRPr="00C44A6A">
        <w:rPr>
          <w:rFonts w:ascii="David" w:hAnsi="David" w:cs="Arial" w:hint="cs"/>
          <w:rtl/>
        </w:rPr>
        <w:t>טאבו</w:t>
      </w:r>
      <w:r w:rsidRPr="00C44A6A">
        <w:rPr>
          <w:rFonts w:ascii="David" w:hAnsi="David" w:cs="Arial"/>
          <w:rtl/>
        </w:rPr>
        <w:t xml:space="preserve">, </w:t>
      </w:r>
      <w:r w:rsidRPr="00C44A6A">
        <w:rPr>
          <w:rFonts w:ascii="David" w:hAnsi="David" w:cs="Arial" w:hint="cs"/>
          <w:rtl/>
        </w:rPr>
        <w:t>חשבון</w:t>
      </w:r>
      <w:r w:rsidRPr="00C44A6A">
        <w:rPr>
          <w:rFonts w:ascii="David" w:hAnsi="David" w:cs="Arial"/>
          <w:rtl/>
        </w:rPr>
        <w:t xml:space="preserve"> </w:t>
      </w:r>
      <w:r w:rsidRPr="00C44A6A">
        <w:rPr>
          <w:rFonts w:ascii="David" w:hAnsi="David" w:cs="Arial" w:hint="cs"/>
          <w:rtl/>
        </w:rPr>
        <w:t>חשמל</w:t>
      </w:r>
      <w:r w:rsidRPr="00C44A6A">
        <w:rPr>
          <w:rFonts w:ascii="David" w:hAnsi="David" w:cs="Arial"/>
          <w:rtl/>
        </w:rPr>
        <w:t xml:space="preserve"> </w:t>
      </w:r>
      <w:r w:rsidRPr="00C44A6A">
        <w:rPr>
          <w:rFonts w:ascii="David" w:hAnsi="David" w:cs="Arial" w:hint="cs"/>
          <w:rtl/>
        </w:rPr>
        <w:t>על</w:t>
      </w:r>
      <w:r w:rsidRPr="00C44A6A">
        <w:rPr>
          <w:rFonts w:ascii="David" w:hAnsi="David" w:cs="Arial"/>
          <w:rtl/>
        </w:rPr>
        <w:t xml:space="preserve"> </w:t>
      </w:r>
      <w:r w:rsidRPr="00C44A6A">
        <w:rPr>
          <w:rFonts w:ascii="David" w:hAnsi="David" w:cs="Arial" w:hint="cs"/>
          <w:rtl/>
        </w:rPr>
        <w:t>שם</w:t>
      </w:r>
      <w:r w:rsidRPr="00C44A6A">
        <w:rPr>
          <w:rFonts w:ascii="David" w:hAnsi="David" w:cs="Arial"/>
          <w:rtl/>
        </w:rPr>
        <w:t xml:space="preserve"> </w:t>
      </w:r>
      <w:r w:rsidRPr="00C44A6A">
        <w:rPr>
          <w:rFonts w:ascii="David" w:hAnsi="David" w:cs="Arial" w:hint="cs"/>
          <w:rtl/>
        </w:rPr>
        <w:t>המשכיר</w:t>
      </w:r>
      <w:r w:rsidRPr="00C44A6A">
        <w:rPr>
          <w:rFonts w:ascii="David" w:hAnsi="David" w:cs="Arial"/>
          <w:rtl/>
        </w:rPr>
        <w:t xml:space="preserve">, </w:t>
      </w:r>
      <w:r w:rsidRPr="00C44A6A">
        <w:rPr>
          <w:rFonts w:ascii="David" w:hAnsi="David" w:cs="Arial" w:hint="cs"/>
          <w:rtl/>
        </w:rPr>
        <w:t>חשבון</w:t>
      </w:r>
      <w:r w:rsidRPr="00C44A6A">
        <w:rPr>
          <w:rFonts w:ascii="David" w:hAnsi="David" w:cs="Arial"/>
          <w:rtl/>
        </w:rPr>
        <w:t xml:space="preserve"> </w:t>
      </w:r>
      <w:r w:rsidRPr="00C44A6A">
        <w:rPr>
          <w:rFonts w:ascii="David" w:hAnsi="David" w:cs="Arial" w:hint="cs"/>
          <w:rtl/>
        </w:rPr>
        <w:t>ארנונה</w:t>
      </w:r>
      <w:r w:rsidRPr="00C44A6A">
        <w:rPr>
          <w:rFonts w:ascii="David" w:hAnsi="David" w:cs="Arial"/>
          <w:rtl/>
        </w:rPr>
        <w:t xml:space="preserve"> </w:t>
      </w:r>
      <w:r w:rsidRPr="00C44A6A">
        <w:rPr>
          <w:rFonts w:ascii="David" w:hAnsi="David" w:cs="Arial" w:hint="cs"/>
          <w:rtl/>
        </w:rPr>
        <w:t>ע</w:t>
      </w:r>
      <w:r w:rsidRPr="00C44A6A">
        <w:rPr>
          <w:rFonts w:ascii="David" w:hAnsi="David" w:cs="Arial"/>
          <w:rtl/>
        </w:rPr>
        <w:t>"</w:t>
      </w:r>
      <w:r w:rsidRPr="00C44A6A">
        <w:rPr>
          <w:rFonts w:ascii="David" w:hAnsi="David" w:cs="Arial" w:hint="cs"/>
          <w:rtl/>
        </w:rPr>
        <w:t>ש</w:t>
      </w:r>
      <w:r w:rsidRPr="00C44A6A">
        <w:rPr>
          <w:rFonts w:ascii="David" w:hAnsi="David" w:cs="Arial"/>
          <w:rtl/>
        </w:rPr>
        <w:t xml:space="preserve"> </w:t>
      </w:r>
      <w:r w:rsidRPr="00C44A6A">
        <w:rPr>
          <w:rFonts w:ascii="David" w:hAnsi="David" w:cs="Arial" w:hint="cs"/>
          <w:rtl/>
        </w:rPr>
        <w:t>המשכיר</w:t>
      </w:r>
      <w:r w:rsidR="00A50059" w:rsidRPr="00C44A6A">
        <w:rPr>
          <w:rFonts w:ascii="David" w:hAnsi="David" w:cs="Arial" w:hint="cs"/>
          <w:rtl/>
        </w:rPr>
        <w:t>.</w:t>
      </w:r>
    </w:p>
    <w:p w:rsidR="0093060B" w:rsidRDefault="00A50059" w:rsidP="003879C0">
      <w:pPr>
        <w:pStyle w:val="a7"/>
        <w:numPr>
          <w:ilvl w:val="3"/>
          <w:numId w:val="9"/>
        </w:numPr>
        <w:spacing w:after="120" w:line="360" w:lineRule="auto"/>
        <w:jc w:val="both"/>
        <w:rPr>
          <w:rFonts w:ascii="David" w:hAnsi="David"/>
        </w:rPr>
      </w:pPr>
      <w:r>
        <w:rPr>
          <w:rFonts w:ascii="David" w:hAnsi="David" w:cs="Arial" w:hint="cs"/>
          <w:rtl/>
        </w:rPr>
        <w:t>בקשה</w:t>
      </w:r>
      <w:r w:rsidR="0093060B" w:rsidRPr="00A50059">
        <w:rPr>
          <w:rFonts w:ascii="David" w:hAnsi="David" w:cs="Arial"/>
          <w:rtl/>
        </w:rPr>
        <w:t xml:space="preserve"> </w:t>
      </w:r>
      <w:r w:rsidR="0093060B" w:rsidRPr="00A50059">
        <w:rPr>
          <w:rFonts w:ascii="David" w:hAnsi="David" w:cs="Arial" w:hint="cs"/>
          <w:rtl/>
        </w:rPr>
        <w:t>לשינוי</w:t>
      </w:r>
      <w:r w:rsidR="0093060B" w:rsidRPr="00A50059">
        <w:rPr>
          <w:rFonts w:ascii="David" w:hAnsi="David" w:cs="Arial"/>
          <w:rtl/>
        </w:rPr>
        <w:t xml:space="preserve"> </w:t>
      </w:r>
      <w:r w:rsidR="00786ABB">
        <w:rPr>
          <w:rFonts w:ascii="David" w:hAnsi="David" w:cs="Arial" w:hint="cs"/>
          <w:rtl/>
        </w:rPr>
        <w:t>תנאים במקום העבודה</w:t>
      </w:r>
      <w:r w:rsidR="0093060B" w:rsidRPr="00A50059">
        <w:rPr>
          <w:rFonts w:ascii="David" w:hAnsi="David" w:cs="Arial"/>
          <w:rtl/>
        </w:rPr>
        <w:t xml:space="preserve">: </w:t>
      </w:r>
      <w:r w:rsidR="00786ABB" w:rsidRPr="00786ABB">
        <w:rPr>
          <w:rFonts w:ascii="David" w:hAnsi="David"/>
          <w:rtl/>
        </w:rPr>
        <w:t>יש ל</w:t>
      </w:r>
      <w:r w:rsidR="00786ABB" w:rsidRPr="00786ABB">
        <w:rPr>
          <w:rFonts w:ascii="David" w:hAnsi="David" w:hint="cs"/>
          <w:rtl/>
        </w:rPr>
        <w:t xml:space="preserve">פרט </w:t>
      </w:r>
      <w:r w:rsidR="00786ABB">
        <w:rPr>
          <w:rFonts w:ascii="David" w:hAnsi="David" w:hint="cs"/>
          <w:rtl/>
        </w:rPr>
        <w:t xml:space="preserve">את הנסיבות אשר בעטיין </w:t>
      </w:r>
      <w:r w:rsidR="00786ABB" w:rsidRPr="00786ABB">
        <w:rPr>
          <w:rFonts w:ascii="David" w:hAnsi="David" w:hint="cs"/>
          <w:rtl/>
        </w:rPr>
        <w:t xml:space="preserve">האסיר חייב לשנות את מקום העבודה (פיטורים, </w:t>
      </w:r>
      <w:r w:rsidR="00786ABB">
        <w:rPr>
          <w:rFonts w:ascii="David" w:hAnsi="David" w:hint="cs"/>
          <w:rtl/>
        </w:rPr>
        <w:t>שינוי בהיקף המשרה</w:t>
      </w:r>
      <w:r w:rsidR="00786ABB" w:rsidRPr="00786ABB">
        <w:rPr>
          <w:rFonts w:ascii="David" w:hAnsi="David" w:hint="cs"/>
          <w:rtl/>
        </w:rPr>
        <w:t xml:space="preserve"> וכיו"ב) ולצרף </w:t>
      </w:r>
      <w:r w:rsidR="00786ABB">
        <w:rPr>
          <w:rFonts w:ascii="David" w:hAnsi="David" w:hint="cs"/>
          <w:rtl/>
        </w:rPr>
        <w:t>"</w:t>
      </w:r>
      <w:r w:rsidR="00786ABB" w:rsidRPr="00786ABB">
        <w:rPr>
          <w:rFonts w:ascii="David" w:hAnsi="David"/>
          <w:rtl/>
        </w:rPr>
        <w:t xml:space="preserve">טופס </w:t>
      </w:r>
      <w:r w:rsidR="00786ABB" w:rsidRPr="00786ABB">
        <w:rPr>
          <w:rFonts w:ascii="David" w:hAnsi="David" w:hint="cs"/>
          <w:rtl/>
        </w:rPr>
        <w:t>פיקוח תעסוקתי</w:t>
      </w:r>
      <w:r w:rsidR="00786ABB">
        <w:rPr>
          <w:rFonts w:ascii="David" w:hAnsi="David" w:hint="cs"/>
          <w:rtl/>
        </w:rPr>
        <w:t>" (ראה נספח</w:t>
      </w:r>
      <w:r w:rsidR="002E1662">
        <w:rPr>
          <w:rFonts w:ascii="David" w:hAnsi="David" w:hint="cs"/>
          <w:rtl/>
        </w:rPr>
        <w:t xml:space="preserve"> 1</w:t>
      </w:r>
      <w:r w:rsidR="003879C0">
        <w:rPr>
          <w:rFonts w:ascii="David" w:hAnsi="David" w:hint="cs"/>
          <w:rtl/>
        </w:rPr>
        <w:t>7</w:t>
      </w:r>
      <w:r w:rsidR="00786ABB">
        <w:rPr>
          <w:rFonts w:ascii="David" w:hAnsi="David" w:hint="cs"/>
          <w:rtl/>
        </w:rPr>
        <w:t>)</w:t>
      </w:r>
      <w:r w:rsidR="00786ABB" w:rsidRPr="00786ABB">
        <w:rPr>
          <w:rFonts w:ascii="David" w:hAnsi="David" w:hint="cs"/>
          <w:rtl/>
        </w:rPr>
        <w:t xml:space="preserve"> </w:t>
      </w:r>
      <w:r w:rsidR="00786ABB" w:rsidRPr="00786ABB">
        <w:rPr>
          <w:rFonts w:ascii="David" w:hAnsi="David"/>
          <w:rtl/>
        </w:rPr>
        <w:t>של המעסיק החדש</w:t>
      </w:r>
      <w:r w:rsidR="00786ABB" w:rsidRPr="00786ABB">
        <w:rPr>
          <w:rFonts w:ascii="David" w:hAnsi="David" w:hint="cs"/>
          <w:rtl/>
        </w:rPr>
        <w:t>,</w:t>
      </w:r>
      <w:r w:rsidR="00786ABB" w:rsidRPr="00786ABB">
        <w:rPr>
          <w:rFonts w:ascii="David" w:hAnsi="David"/>
          <w:rtl/>
        </w:rPr>
        <w:t xml:space="preserve"> </w:t>
      </w:r>
      <w:r w:rsidR="00786ABB" w:rsidRPr="00786ABB">
        <w:rPr>
          <w:rFonts w:ascii="David" w:hAnsi="David" w:hint="cs"/>
          <w:rtl/>
        </w:rPr>
        <w:t>לאחר שנבדק ו</w:t>
      </w:r>
      <w:r w:rsidR="00786ABB">
        <w:rPr>
          <w:rFonts w:ascii="David" w:hAnsi="David" w:hint="cs"/>
          <w:rtl/>
        </w:rPr>
        <w:t xml:space="preserve">אושר </w:t>
      </w:r>
      <w:r w:rsidR="00786ABB" w:rsidRPr="00786ABB">
        <w:rPr>
          <w:rFonts w:ascii="David" w:hAnsi="David" w:hint="cs"/>
          <w:rtl/>
        </w:rPr>
        <w:t>על ידי יועץ התעסוקה.</w:t>
      </w:r>
      <w:r w:rsidR="00786ABB">
        <w:rPr>
          <w:rFonts w:ascii="David" w:hAnsi="David" w:hint="cs"/>
          <w:rtl/>
        </w:rPr>
        <w:t xml:space="preserve"> בטופס פיקוח תעסוקתי יפורטו </w:t>
      </w:r>
      <w:r w:rsidR="0093060B" w:rsidRPr="00786ABB">
        <w:rPr>
          <w:rFonts w:ascii="David" w:hAnsi="David" w:cs="Arial" w:hint="cs"/>
          <w:rtl/>
        </w:rPr>
        <w:t>פרטי</w:t>
      </w:r>
      <w:r w:rsidR="0093060B" w:rsidRPr="00786ABB">
        <w:rPr>
          <w:rFonts w:ascii="David" w:hAnsi="David" w:cs="Arial"/>
          <w:rtl/>
        </w:rPr>
        <w:t xml:space="preserve"> </w:t>
      </w:r>
      <w:r w:rsidR="0093060B" w:rsidRPr="00786ABB">
        <w:rPr>
          <w:rFonts w:ascii="David" w:hAnsi="David" w:cs="Arial" w:hint="cs"/>
          <w:rtl/>
        </w:rPr>
        <w:t>העסק</w:t>
      </w:r>
      <w:r w:rsidR="0093060B" w:rsidRPr="00786ABB">
        <w:rPr>
          <w:rFonts w:ascii="David" w:hAnsi="David" w:cs="Arial"/>
          <w:rtl/>
        </w:rPr>
        <w:t xml:space="preserve"> </w:t>
      </w:r>
      <w:r w:rsidR="0093060B" w:rsidRPr="00786ABB">
        <w:rPr>
          <w:rFonts w:ascii="David" w:hAnsi="David" w:cs="Arial" w:hint="cs"/>
          <w:rtl/>
        </w:rPr>
        <w:t>המוצע</w:t>
      </w:r>
      <w:r w:rsidR="0093060B" w:rsidRPr="00786ABB">
        <w:rPr>
          <w:rFonts w:ascii="David" w:hAnsi="David" w:cs="Arial"/>
          <w:rtl/>
        </w:rPr>
        <w:t xml:space="preserve">: </w:t>
      </w:r>
      <w:r w:rsidR="0093060B" w:rsidRPr="00786ABB">
        <w:rPr>
          <w:rFonts w:ascii="David" w:hAnsi="David" w:cs="Arial" w:hint="cs"/>
          <w:rtl/>
        </w:rPr>
        <w:t>שם</w:t>
      </w:r>
      <w:r w:rsidR="0093060B" w:rsidRPr="00786ABB">
        <w:rPr>
          <w:rFonts w:ascii="David" w:hAnsi="David" w:cs="Arial"/>
          <w:rtl/>
        </w:rPr>
        <w:t xml:space="preserve"> </w:t>
      </w:r>
      <w:r w:rsidR="0093060B" w:rsidRPr="00786ABB">
        <w:rPr>
          <w:rFonts w:ascii="David" w:hAnsi="David" w:cs="Arial" w:hint="cs"/>
          <w:rtl/>
        </w:rPr>
        <w:t>העסק</w:t>
      </w:r>
      <w:r w:rsidR="0093060B" w:rsidRPr="00786ABB">
        <w:rPr>
          <w:rFonts w:ascii="David" w:hAnsi="David" w:cs="Arial"/>
          <w:rtl/>
        </w:rPr>
        <w:t xml:space="preserve">, </w:t>
      </w:r>
      <w:r w:rsidR="0093060B" w:rsidRPr="00786ABB">
        <w:rPr>
          <w:rFonts w:ascii="David" w:hAnsi="David" w:cs="Arial" w:hint="cs"/>
          <w:rtl/>
        </w:rPr>
        <w:t>כתובת</w:t>
      </w:r>
      <w:r w:rsidR="0093060B" w:rsidRPr="00786ABB">
        <w:rPr>
          <w:rFonts w:ascii="David" w:hAnsi="David" w:cs="Arial"/>
          <w:rtl/>
        </w:rPr>
        <w:t xml:space="preserve"> </w:t>
      </w:r>
      <w:r w:rsidR="0093060B" w:rsidRPr="00786ABB">
        <w:rPr>
          <w:rFonts w:ascii="David" w:hAnsi="David" w:cs="Arial" w:hint="cs"/>
          <w:rtl/>
        </w:rPr>
        <w:t>העסק</w:t>
      </w:r>
      <w:r w:rsidR="0093060B" w:rsidRPr="00786ABB">
        <w:rPr>
          <w:rFonts w:ascii="David" w:hAnsi="David" w:cs="Arial"/>
          <w:rtl/>
        </w:rPr>
        <w:t xml:space="preserve">, </w:t>
      </w:r>
      <w:r w:rsidR="0093060B" w:rsidRPr="00786ABB">
        <w:rPr>
          <w:rFonts w:ascii="David" w:hAnsi="David" w:cs="Arial" w:hint="cs"/>
          <w:rtl/>
        </w:rPr>
        <w:t>פרטים</w:t>
      </w:r>
      <w:r w:rsidR="0093060B" w:rsidRPr="00786ABB">
        <w:rPr>
          <w:rFonts w:ascii="David" w:hAnsi="David" w:cs="Arial"/>
          <w:rtl/>
        </w:rPr>
        <w:t xml:space="preserve"> </w:t>
      </w:r>
      <w:r w:rsidR="0093060B" w:rsidRPr="00786ABB">
        <w:rPr>
          <w:rFonts w:ascii="David" w:hAnsi="David" w:cs="Arial" w:hint="cs"/>
          <w:rtl/>
        </w:rPr>
        <w:t>מלאים</w:t>
      </w:r>
      <w:r w:rsidR="0093060B" w:rsidRPr="00786ABB">
        <w:rPr>
          <w:rFonts w:ascii="David" w:hAnsi="David" w:cs="Arial"/>
          <w:rtl/>
        </w:rPr>
        <w:t xml:space="preserve"> </w:t>
      </w:r>
      <w:r w:rsidR="0093060B" w:rsidRPr="00786ABB">
        <w:rPr>
          <w:rFonts w:ascii="David" w:hAnsi="David" w:cs="Arial" w:hint="cs"/>
          <w:rtl/>
        </w:rPr>
        <w:t>של</w:t>
      </w:r>
      <w:r w:rsidR="0093060B" w:rsidRPr="00786ABB">
        <w:rPr>
          <w:rFonts w:ascii="David" w:hAnsi="David" w:cs="Arial"/>
          <w:rtl/>
        </w:rPr>
        <w:t xml:space="preserve"> </w:t>
      </w:r>
      <w:r w:rsidR="0093060B" w:rsidRPr="00786ABB">
        <w:rPr>
          <w:rFonts w:ascii="David" w:hAnsi="David" w:cs="Arial" w:hint="cs"/>
          <w:rtl/>
        </w:rPr>
        <w:t>בעל</w:t>
      </w:r>
      <w:r w:rsidR="0093060B" w:rsidRPr="00786ABB">
        <w:rPr>
          <w:rFonts w:ascii="David" w:hAnsi="David" w:cs="Arial"/>
          <w:rtl/>
        </w:rPr>
        <w:t xml:space="preserve"> </w:t>
      </w:r>
      <w:r w:rsidR="0093060B" w:rsidRPr="00786ABB">
        <w:rPr>
          <w:rFonts w:ascii="David" w:hAnsi="David" w:cs="Arial" w:hint="cs"/>
          <w:rtl/>
        </w:rPr>
        <w:t>העסק</w:t>
      </w:r>
      <w:r w:rsidR="0093060B" w:rsidRPr="00786ABB">
        <w:rPr>
          <w:rFonts w:ascii="David" w:hAnsi="David" w:cs="Arial"/>
          <w:rtl/>
        </w:rPr>
        <w:t xml:space="preserve">, </w:t>
      </w:r>
      <w:r w:rsidR="0093060B" w:rsidRPr="00786ABB">
        <w:rPr>
          <w:rFonts w:ascii="David" w:hAnsi="David" w:cs="Arial" w:hint="cs"/>
          <w:rtl/>
        </w:rPr>
        <w:t>סוג</w:t>
      </w:r>
      <w:r w:rsidR="0093060B" w:rsidRPr="00786ABB">
        <w:rPr>
          <w:rFonts w:ascii="David" w:hAnsi="David" w:cs="Arial"/>
          <w:rtl/>
        </w:rPr>
        <w:t xml:space="preserve"> </w:t>
      </w:r>
      <w:r w:rsidR="0093060B" w:rsidRPr="00786ABB">
        <w:rPr>
          <w:rFonts w:ascii="David" w:hAnsi="David" w:cs="Arial" w:hint="cs"/>
          <w:rtl/>
        </w:rPr>
        <w:t>התעסוקה</w:t>
      </w:r>
      <w:r w:rsidR="0093060B" w:rsidRPr="00786ABB">
        <w:rPr>
          <w:rFonts w:ascii="David" w:hAnsi="David" w:cs="Arial"/>
          <w:rtl/>
        </w:rPr>
        <w:t xml:space="preserve">. </w:t>
      </w:r>
      <w:r w:rsidR="0093060B" w:rsidRPr="00786ABB">
        <w:rPr>
          <w:rFonts w:ascii="David" w:hAnsi="David" w:cs="Arial" w:hint="cs"/>
          <w:rtl/>
        </w:rPr>
        <w:t>בנוסף</w:t>
      </w:r>
      <w:r w:rsidR="0093060B" w:rsidRPr="00786ABB">
        <w:rPr>
          <w:rFonts w:ascii="David" w:hAnsi="David" w:cs="Arial"/>
          <w:rtl/>
        </w:rPr>
        <w:t xml:space="preserve">, </w:t>
      </w:r>
      <w:r w:rsidR="0093060B" w:rsidRPr="00786ABB">
        <w:rPr>
          <w:rFonts w:ascii="David" w:hAnsi="David" w:cs="Arial" w:hint="cs"/>
          <w:rtl/>
        </w:rPr>
        <w:t>יש</w:t>
      </w:r>
      <w:r w:rsidR="0093060B" w:rsidRPr="00786ABB">
        <w:rPr>
          <w:rFonts w:ascii="David" w:hAnsi="David" w:cs="Arial"/>
          <w:rtl/>
        </w:rPr>
        <w:t xml:space="preserve"> </w:t>
      </w:r>
      <w:r w:rsidR="0093060B" w:rsidRPr="00786ABB">
        <w:rPr>
          <w:rFonts w:ascii="David" w:hAnsi="David" w:cs="Arial" w:hint="cs"/>
          <w:rtl/>
        </w:rPr>
        <w:t>לציין</w:t>
      </w:r>
      <w:r w:rsidR="0093060B" w:rsidRPr="00786ABB">
        <w:rPr>
          <w:rFonts w:ascii="David" w:hAnsi="David" w:cs="Arial"/>
          <w:rtl/>
        </w:rPr>
        <w:t xml:space="preserve"> </w:t>
      </w:r>
      <w:r w:rsidR="0093060B" w:rsidRPr="00786ABB">
        <w:rPr>
          <w:rFonts w:ascii="David" w:hAnsi="David" w:cs="Arial" w:hint="cs"/>
          <w:rtl/>
        </w:rPr>
        <w:t>את</w:t>
      </w:r>
      <w:r w:rsidR="0093060B" w:rsidRPr="00786ABB">
        <w:rPr>
          <w:rFonts w:ascii="David" w:hAnsi="David" w:cs="Arial"/>
          <w:rtl/>
        </w:rPr>
        <w:t xml:space="preserve"> </w:t>
      </w:r>
      <w:r w:rsidR="0093060B" w:rsidRPr="00786ABB">
        <w:rPr>
          <w:rFonts w:ascii="David" w:hAnsi="David" w:cs="Arial" w:hint="cs"/>
          <w:rtl/>
        </w:rPr>
        <w:t>שעות</w:t>
      </w:r>
      <w:r w:rsidR="0093060B" w:rsidRPr="00786ABB">
        <w:rPr>
          <w:rFonts w:ascii="David" w:hAnsi="David" w:cs="Arial"/>
          <w:rtl/>
        </w:rPr>
        <w:t xml:space="preserve"> </w:t>
      </w:r>
      <w:r w:rsidR="0093060B" w:rsidRPr="00786ABB">
        <w:rPr>
          <w:rFonts w:ascii="David" w:hAnsi="David" w:cs="Arial" w:hint="cs"/>
          <w:rtl/>
        </w:rPr>
        <w:t>העבודה</w:t>
      </w:r>
      <w:r w:rsidR="0093060B" w:rsidRPr="00786ABB">
        <w:rPr>
          <w:rFonts w:ascii="David" w:hAnsi="David" w:cs="Arial"/>
          <w:rtl/>
        </w:rPr>
        <w:t xml:space="preserve"> </w:t>
      </w:r>
      <w:r w:rsidR="0093060B" w:rsidRPr="00786ABB">
        <w:rPr>
          <w:rFonts w:ascii="David" w:hAnsi="David" w:cs="Arial" w:hint="cs"/>
          <w:rtl/>
        </w:rPr>
        <w:t>הנדרשות</w:t>
      </w:r>
      <w:r w:rsidRPr="00786ABB">
        <w:rPr>
          <w:rFonts w:ascii="David" w:hAnsi="David" w:cs="Arial" w:hint="cs"/>
          <w:rtl/>
        </w:rPr>
        <w:t>.</w:t>
      </w:r>
    </w:p>
    <w:p w:rsidR="0093060B" w:rsidRPr="00786ABB" w:rsidRDefault="00786ABB" w:rsidP="008874F4">
      <w:pPr>
        <w:pStyle w:val="a7"/>
        <w:numPr>
          <w:ilvl w:val="3"/>
          <w:numId w:val="9"/>
        </w:numPr>
        <w:spacing w:after="120" w:line="360" w:lineRule="auto"/>
        <w:jc w:val="both"/>
        <w:rPr>
          <w:rFonts w:ascii="David" w:hAnsi="David"/>
        </w:rPr>
      </w:pPr>
      <w:r>
        <w:rPr>
          <w:rFonts w:ascii="David" w:hAnsi="David" w:hint="cs"/>
          <w:rtl/>
        </w:rPr>
        <w:t>ב</w:t>
      </w:r>
      <w:r w:rsidR="0093060B" w:rsidRPr="00786ABB">
        <w:rPr>
          <w:rFonts w:ascii="David" w:hAnsi="David" w:cs="Arial" w:hint="cs"/>
          <w:rtl/>
        </w:rPr>
        <w:t>קשה</w:t>
      </w:r>
      <w:r w:rsidR="0093060B" w:rsidRPr="00786ABB">
        <w:rPr>
          <w:rFonts w:ascii="David" w:hAnsi="David" w:cs="Arial"/>
          <w:rtl/>
        </w:rPr>
        <w:t xml:space="preserve"> </w:t>
      </w:r>
      <w:r w:rsidR="0093060B" w:rsidRPr="00786ABB">
        <w:rPr>
          <w:rFonts w:ascii="David" w:hAnsi="David" w:cs="Arial" w:hint="cs"/>
          <w:rtl/>
        </w:rPr>
        <w:t>לפתיחת</w:t>
      </w:r>
      <w:r w:rsidR="0093060B" w:rsidRPr="00786ABB">
        <w:rPr>
          <w:rFonts w:ascii="David" w:hAnsi="David" w:cs="Arial"/>
          <w:rtl/>
        </w:rPr>
        <w:t xml:space="preserve"> "</w:t>
      </w:r>
      <w:r w:rsidR="0093060B" w:rsidRPr="00786ABB">
        <w:rPr>
          <w:rFonts w:ascii="David" w:hAnsi="David" w:cs="Arial" w:hint="cs"/>
          <w:rtl/>
        </w:rPr>
        <w:t>חלון</w:t>
      </w:r>
      <w:r w:rsidR="0093060B" w:rsidRPr="00786ABB">
        <w:rPr>
          <w:rFonts w:ascii="David" w:hAnsi="David" w:cs="Arial"/>
          <w:rtl/>
        </w:rPr>
        <w:t xml:space="preserve">" </w:t>
      </w:r>
      <w:r w:rsidR="00FC0E5E">
        <w:rPr>
          <w:rFonts w:ascii="David" w:hAnsi="David" w:cs="Arial" w:hint="cs"/>
          <w:rtl/>
        </w:rPr>
        <w:t>במעצר בית לצורך השתתפות ב</w:t>
      </w:r>
      <w:r w:rsidR="0093060B" w:rsidRPr="00786ABB">
        <w:rPr>
          <w:rFonts w:ascii="David" w:hAnsi="David" w:cs="Arial" w:hint="cs"/>
          <w:rtl/>
        </w:rPr>
        <w:t>אירוע</w:t>
      </w:r>
      <w:r w:rsidR="0093060B" w:rsidRPr="00786ABB">
        <w:rPr>
          <w:rFonts w:ascii="David" w:hAnsi="David" w:cs="Arial"/>
          <w:rtl/>
        </w:rPr>
        <w:t xml:space="preserve">: </w:t>
      </w:r>
      <w:r w:rsidR="0093060B" w:rsidRPr="00786ABB">
        <w:rPr>
          <w:rFonts w:ascii="David" w:hAnsi="David" w:cs="Arial" w:hint="cs"/>
          <w:rtl/>
        </w:rPr>
        <w:t>חובה</w:t>
      </w:r>
      <w:r w:rsidR="0093060B" w:rsidRPr="00786ABB">
        <w:rPr>
          <w:rFonts w:ascii="David" w:hAnsi="David" w:cs="Arial"/>
          <w:rtl/>
        </w:rPr>
        <w:t xml:space="preserve"> </w:t>
      </w:r>
      <w:r w:rsidR="0093060B" w:rsidRPr="00786ABB">
        <w:rPr>
          <w:rFonts w:ascii="David" w:hAnsi="David" w:cs="Arial" w:hint="cs"/>
          <w:rtl/>
        </w:rPr>
        <w:t>לצרף</w:t>
      </w:r>
      <w:r w:rsidR="0093060B" w:rsidRPr="00786ABB">
        <w:rPr>
          <w:rFonts w:ascii="David" w:hAnsi="David" w:cs="Arial"/>
          <w:rtl/>
        </w:rPr>
        <w:t xml:space="preserve"> </w:t>
      </w:r>
      <w:r w:rsidR="0093060B" w:rsidRPr="00786ABB">
        <w:rPr>
          <w:rFonts w:ascii="David" w:hAnsi="David" w:cs="Arial" w:hint="cs"/>
          <w:rtl/>
        </w:rPr>
        <w:t>הזמנה</w:t>
      </w:r>
      <w:r w:rsidR="0093060B" w:rsidRPr="00786ABB">
        <w:rPr>
          <w:rFonts w:ascii="David" w:hAnsi="David" w:cs="Arial"/>
          <w:rtl/>
        </w:rPr>
        <w:t xml:space="preserve"> </w:t>
      </w:r>
      <w:r w:rsidR="0093060B" w:rsidRPr="00786ABB">
        <w:rPr>
          <w:rFonts w:ascii="David" w:hAnsi="David" w:cs="Arial" w:hint="cs"/>
          <w:rtl/>
        </w:rPr>
        <w:t>לאירוע</w:t>
      </w:r>
      <w:r w:rsidR="0093060B" w:rsidRPr="00786ABB">
        <w:rPr>
          <w:rFonts w:ascii="David" w:hAnsi="David" w:cs="Arial"/>
          <w:rtl/>
        </w:rPr>
        <w:t xml:space="preserve">; </w:t>
      </w:r>
      <w:r w:rsidR="0093060B" w:rsidRPr="00786ABB">
        <w:rPr>
          <w:rFonts w:ascii="David" w:hAnsi="David" w:cs="Arial" w:hint="cs"/>
          <w:rtl/>
        </w:rPr>
        <w:t>יש</w:t>
      </w:r>
      <w:r w:rsidR="0093060B" w:rsidRPr="00786ABB">
        <w:rPr>
          <w:rFonts w:ascii="David" w:hAnsi="David" w:cs="Arial"/>
          <w:rtl/>
        </w:rPr>
        <w:t xml:space="preserve"> </w:t>
      </w:r>
      <w:r w:rsidR="0093060B" w:rsidRPr="00786ABB">
        <w:rPr>
          <w:rFonts w:ascii="David" w:hAnsi="David" w:cs="Arial" w:hint="cs"/>
          <w:rtl/>
        </w:rPr>
        <w:t>לציין</w:t>
      </w:r>
      <w:r w:rsidR="0093060B" w:rsidRPr="00786ABB">
        <w:rPr>
          <w:rFonts w:ascii="David" w:hAnsi="David" w:cs="Arial"/>
          <w:rtl/>
        </w:rPr>
        <w:t xml:space="preserve"> </w:t>
      </w:r>
      <w:r w:rsidR="0093060B" w:rsidRPr="00786ABB">
        <w:rPr>
          <w:rFonts w:ascii="David" w:hAnsi="David" w:cs="Arial" w:hint="cs"/>
          <w:rtl/>
        </w:rPr>
        <w:t>את</w:t>
      </w:r>
      <w:r w:rsidR="0093060B" w:rsidRPr="00786ABB">
        <w:rPr>
          <w:rFonts w:ascii="David" w:hAnsi="David" w:cs="Arial"/>
          <w:rtl/>
        </w:rPr>
        <w:t xml:space="preserve"> </w:t>
      </w:r>
      <w:r w:rsidR="0093060B" w:rsidRPr="00786ABB">
        <w:rPr>
          <w:rFonts w:ascii="David" w:hAnsi="David" w:cs="Arial" w:hint="cs"/>
          <w:rtl/>
        </w:rPr>
        <w:t>קרבת</w:t>
      </w:r>
      <w:r w:rsidR="0093060B" w:rsidRPr="00786ABB">
        <w:rPr>
          <w:rFonts w:ascii="David" w:hAnsi="David" w:cs="Arial"/>
          <w:rtl/>
        </w:rPr>
        <w:t xml:space="preserve"> </w:t>
      </w:r>
      <w:r w:rsidR="0093060B" w:rsidRPr="00786ABB">
        <w:rPr>
          <w:rFonts w:ascii="David" w:hAnsi="David" w:cs="Arial" w:hint="cs"/>
          <w:rtl/>
        </w:rPr>
        <w:t>בעל</w:t>
      </w:r>
      <w:r w:rsidR="0093060B" w:rsidRPr="00786ABB">
        <w:rPr>
          <w:rFonts w:ascii="David" w:hAnsi="David" w:cs="Arial"/>
          <w:rtl/>
        </w:rPr>
        <w:t xml:space="preserve"> </w:t>
      </w:r>
      <w:r w:rsidR="0093060B" w:rsidRPr="00786ABB">
        <w:rPr>
          <w:rFonts w:ascii="David" w:hAnsi="David" w:cs="Arial" w:hint="cs"/>
          <w:rtl/>
        </w:rPr>
        <w:t>האירוע</w:t>
      </w:r>
      <w:r w:rsidR="0093060B" w:rsidRPr="00786ABB">
        <w:rPr>
          <w:rFonts w:ascii="David" w:hAnsi="David" w:cs="Arial"/>
          <w:rtl/>
        </w:rPr>
        <w:t xml:space="preserve"> </w:t>
      </w:r>
      <w:r w:rsidR="0093060B" w:rsidRPr="00786ABB">
        <w:rPr>
          <w:rFonts w:ascii="David" w:hAnsi="David" w:cs="Arial" w:hint="cs"/>
          <w:rtl/>
        </w:rPr>
        <w:t>לאסיר</w:t>
      </w:r>
      <w:r w:rsidR="0093060B" w:rsidRPr="00786ABB">
        <w:rPr>
          <w:rFonts w:ascii="David" w:hAnsi="David" w:cs="Arial"/>
          <w:rtl/>
        </w:rPr>
        <w:t>.</w:t>
      </w:r>
    </w:p>
    <w:p w:rsidR="0093060B" w:rsidRPr="00786ABB" w:rsidRDefault="00786ABB" w:rsidP="008874F4">
      <w:pPr>
        <w:pStyle w:val="a7"/>
        <w:numPr>
          <w:ilvl w:val="3"/>
          <w:numId w:val="9"/>
        </w:numPr>
        <w:spacing w:after="120" w:line="360" w:lineRule="auto"/>
        <w:jc w:val="both"/>
        <w:rPr>
          <w:rFonts w:ascii="David" w:hAnsi="David"/>
        </w:rPr>
      </w:pPr>
      <w:r>
        <w:rPr>
          <w:rFonts w:ascii="David" w:hAnsi="David" w:cs="Arial" w:hint="cs"/>
          <w:rtl/>
        </w:rPr>
        <w:t>ב</w:t>
      </w:r>
      <w:r w:rsidR="0093060B" w:rsidRPr="00786ABB">
        <w:rPr>
          <w:rFonts w:ascii="David" w:hAnsi="David" w:cs="Arial" w:hint="cs"/>
          <w:rtl/>
        </w:rPr>
        <w:t>קשה</w:t>
      </w:r>
      <w:r w:rsidR="0093060B" w:rsidRPr="00786ABB">
        <w:rPr>
          <w:rFonts w:ascii="David" w:hAnsi="David" w:cs="Arial"/>
          <w:rtl/>
        </w:rPr>
        <w:t xml:space="preserve"> </w:t>
      </w:r>
      <w:r w:rsidR="0093060B" w:rsidRPr="00786ABB">
        <w:rPr>
          <w:rFonts w:ascii="David" w:hAnsi="David" w:cs="Arial" w:hint="cs"/>
          <w:rtl/>
        </w:rPr>
        <w:t>ליציאה</w:t>
      </w:r>
      <w:r w:rsidR="0093060B" w:rsidRPr="00786ABB">
        <w:rPr>
          <w:rFonts w:ascii="David" w:hAnsi="David" w:cs="Arial"/>
          <w:rtl/>
        </w:rPr>
        <w:t xml:space="preserve"> </w:t>
      </w:r>
      <w:r w:rsidR="0093060B" w:rsidRPr="00786ABB">
        <w:rPr>
          <w:rFonts w:ascii="David" w:hAnsi="David" w:cs="Arial" w:hint="cs"/>
          <w:rtl/>
        </w:rPr>
        <w:t>ללימודים</w:t>
      </w:r>
      <w:r w:rsidR="0093060B" w:rsidRPr="00786ABB">
        <w:rPr>
          <w:rFonts w:ascii="David" w:hAnsi="David" w:cs="Arial"/>
          <w:rtl/>
        </w:rPr>
        <w:t xml:space="preserve">: </w:t>
      </w:r>
      <w:r w:rsidR="00847668">
        <w:rPr>
          <w:rFonts w:ascii="David" w:hAnsi="David" w:cs="Arial" w:hint="cs"/>
          <w:rtl/>
        </w:rPr>
        <w:t xml:space="preserve">יש לצרף </w:t>
      </w:r>
      <w:r w:rsidR="0093060B" w:rsidRPr="00786ABB">
        <w:rPr>
          <w:rFonts w:ascii="David" w:hAnsi="David" w:cs="Arial" w:hint="cs"/>
          <w:rtl/>
        </w:rPr>
        <w:t>אישור</w:t>
      </w:r>
      <w:r w:rsidR="0093060B" w:rsidRPr="00786ABB">
        <w:rPr>
          <w:rFonts w:ascii="David" w:hAnsi="David" w:cs="Arial"/>
          <w:rtl/>
        </w:rPr>
        <w:t xml:space="preserve"> </w:t>
      </w:r>
      <w:r w:rsidR="0093060B" w:rsidRPr="00786ABB">
        <w:rPr>
          <w:rFonts w:ascii="David" w:hAnsi="David" w:cs="Arial" w:hint="cs"/>
          <w:rtl/>
        </w:rPr>
        <w:t>על</w:t>
      </w:r>
      <w:r w:rsidR="0093060B" w:rsidRPr="00786ABB">
        <w:rPr>
          <w:rFonts w:ascii="David" w:hAnsi="David" w:cs="Arial"/>
          <w:rtl/>
        </w:rPr>
        <w:t xml:space="preserve"> </w:t>
      </w:r>
      <w:r w:rsidR="0093060B" w:rsidRPr="00786ABB">
        <w:rPr>
          <w:rFonts w:ascii="David" w:hAnsi="David" w:cs="Arial" w:hint="cs"/>
          <w:rtl/>
        </w:rPr>
        <w:t>קבלה</w:t>
      </w:r>
      <w:r w:rsidR="0093060B" w:rsidRPr="00786ABB">
        <w:rPr>
          <w:rFonts w:ascii="David" w:hAnsi="David" w:cs="Arial"/>
          <w:rtl/>
        </w:rPr>
        <w:t xml:space="preserve"> </w:t>
      </w:r>
      <w:r w:rsidR="0093060B" w:rsidRPr="00786ABB">
        <w:rPr>
          <w:rFonts w:ascii="David" w:hAnsi="David" w:cs="Arial" w:hint="cs"/>
          <w:rtl/>
        </w:rPr>
        <w:t>ללימודים</w:t>
      </w:r>
      <w:r w:rsidR="00A50059" w:rsidRPr="00786ABB">
        <w:rPr>
          <w:rFonts w:ascii="David" w:hAnsi="David" w:cs="Arial" w:hint="cs"/>
          <w:rtl/>
        </w:rPr>
        <w:t>.</w:t>
      </w:r>
    </w:p>
    <w:p w:rsidR="00F53614" w:rsidRDefault="00F53614" w:rsidP="008874F4">
      <w:pPr>
        <w:pStyle w:val="a7"/>
        <w:numPr>
          <w:ilvl w:val="2"/>
          <w:numId w:val="9"/>
        </w:numPr>
        <w:spacing w:after="120" w:line="360" w:lineRule="auto"/>
        <w:jc w:val="both"/>
        <w:rPr>
          <w:rFonts w:ascii="David" w:hAnsi="David"/>
        </w:rPr>
      </w:pPr>
      <w:r w:rsidRPr="00A50059">
        <w:rPr>
          <w:rFonts w:ascii="David" w:hAnsi="David" w:hint="cs"/>
          <w:rtl/>
        </w:rPr>
        <w:t>באחריות הגור</w:t>
      </w:r>
      <w:r w:rsidR="00A50059">
        <w:rPr>
          <w:rFonts w:ascii="David" w:hAnsi="David" w:hint="cs"/>
          <w:rtl/>
        </w:rPr>
        <w:t xml:space="preserve">ם המפקח </w:t>
      </w:r>
      <w:r w:rsidRPr="00A50059">
        <w:rPr>
          <w:rFonts w:ascii="David" w:hAnsi="David" w:hint="cs"/>
          <w:rtl/>
        </w:rPr>
        <w:t>על תכנית השיקום להעביר את הבקשה לשינוי תנאים 30 יום טרם תאריך השינוי המבוקש, אלא אם המדובר בבקשה דחופה</w:t>
      </w:r>
      <w:r w:rsidR="00A50059">
        <w:rPr>
          <w:rFonts w:ascii="David" w:hAnsi="David" w:hint="cs"/>
          <w:rtl/>
        </w:rPr>
        <w:t>, אותה יש לשלוח בא</w:t>
      </w:r>
      <w:r w:rsidR="00847668">
        <w:rPr>
          <w:rFonts w:ascii="David" w:hAnsi="David" w:hint="cs"/>
          <w:rtl/>
        </w:rPr>
        <w:t>ו</w:t>
      </w:r>
      <w:r w:rsidR="00A50059">
        <w:rPr>
          <w:rFonts w:ascii="David" w:hAnsi="David" w:hint="cs"/>
          <w:rtl/>
        </w:rPr>
        <w:t>פן מידי לוועדת השחרורים</w:t>
      </w:r>
      <w:r w:rsidRPr="00A50059">
        <w:rPr>
          <w:rFonts w:ascii="David" w:hAnsi="David" w:hint="cs"/>
          <w:rtl/>
        </w:rPr>
        <w:t xml:space="preserve"> (להלן).</w:t>
      </w:r>
    </w:p>
    <w:p w:rsidR="00C44A6A" w:rsidRDefault="00C44A6A" w:rsidP="008874F4">
      <w:pPr>
        <w:pStyle w:val="a7"/>
        <w:numPr>
          <w:ilvl w:val="2"/>
          <w:numId w:val="9"/>
        </w:numPr>
        <w:spacing w:after="120" w:line="360" w:lineRule="auto"/>
        <w:jc w:val="both"/>
        <w:rPr>
          <w:rFonts w:ascii="David" w:hAnsi="David"/>
        </w:rPr>
      </w:pPr>
      <w:r>
        <w:rPr>
          <w:rFonts w:ascii="David" w:hAnsi="David" w:hint="cs"/>
          <w:rtl/>
        </w:rPr>
        <w:t>בכל בקשה לשינוי תנאים, יש לציין את תאריך השחרור, את בית הכלא ממנו השתחרר האסיר</w:t>
      </w:r>
      <w:r w:rsidR="008F209D">
        <w:rPr>
          <w:rFonts w:ascii="David" w:hAnsi="David" w:hint="cs"/>
          <w:rtl/>
        </w:rPr>
        <w:t xml:space="preserve"> ואת מקום מגוריו (לדוגמא: "</w:t>
      </w:r>
      <w:r w:rsidR="00662C63" w:rsidRPr="00662C63">
        <w:rPr>
          <w:rFonts w:ascii="David" w:hAnsi="David" w:hint="cs"/>
          <w:i/>
          <w:iCs/>
          <w:rtl/>
        </w:rPr>
        <w:t>הנ"ל אסיר משוחרר מכלא..., אשר השתחרר בתאריך... לתכנית שיקום בפיקוח רש"א במסגרת עיר מגוריו</w:t>
      </w:r>
      <w:r w:rsidR="00662C63">
        <w:rPr>
          <w:rFonts w:ascii="David" w:hAnsi="David" w:hint="cs"/>
          <w:rtl/>
        </w:rPr>
        <w:t>"</w:t>
      </w:r>
      <w:r w:rsidR="008F209D">
        <w:rPr>
          <w:rFonts w:ascii="David" w:hAnsi="David" w:hint="cs"/>
          <w:rtl/>
        </w:rPr>
        <w:t>)</w:t>
      </w:r>
      <w:r w:rsidR="00662C63">
        <w:rPr>
          <w:rFonts w:ascii="David" w:hAnsi="David" w:hint="cs"/>
          <w:rtl/>
        </w:rPr>
        <w:t xml:space="preserve">. </w:t>
      </w:r>
    </w:p>
    <w:p w:rsidR="00DB7E63" w:rsidRDefault="00DB7E63" w:rsidP="008874F4">
      <w:pPr>
        <w:pStyle w:val="a7"/>
        <w:numPr>
          <w:ilvl w:val="2"/>
          <w:numId w:val="9"/>
        </w:numPr>
        <w:spacing w:after="120" w:line="360" w:lineRule="auto"/>
        <w:jc w:val="both"/>
        <w:rPr>
          <w:rFonts w:ascii="David" w:hAnsi="David"/>
        </w:rPr>
      </w:pPr>
      <w:r>
        <w:rPr>
          <w:rFonts w:ascii="David" w:hAnsi="David" w:hint="cs"/>
          <w:rtl/>
        </w:rPr>
        <w:t xml:space="preserve">בכל בקשה לשינוי תנאים יש להתייחס גם לאופן עמידתו של האסיר בתכנית השיקום. </w:t>
      </w:r>
    </w:p>
    <w:p w:rsidR="00DB7E63" w:rsidRDefault="00DB7E63" w:rsidP="008874F4">
      <w:pPr>
        <w:pStyle w:val="a7"/>
        <w:numPr>
          <w:ilvl w:val="2"/>
          <w:numId w:val="9"/>
        </w:numPr>
        <w:spacing w:after="120" w:line="360" w:lineRule="auto"/>
        <w:jc w:val="both"/>
        <w:rPr>
          <w:rFonts w:ascii="David" w:hAnsi="David"/>
        </w:rPr>
      </w:pPr>
      <w:r>
        <w:rPr>
          <w:rFonts w:ascii="David" w:hAnsi="David" w:hint="cs"/>
          <w:rtl/>
        </w:rPr>
        <w:t>במידה ומדובר בבקשה דחופה לשינוי תנאים, אזי בכותרת הנדון יש להוסיף את המילה "דחוף" (קרי: "</w:t>
      </w:r>
      <w:r w:rsidRPr="00DB7E63">
        <w:rPr>
          <w:rFonts w:ascii="David" w:hAnsi="David" w:hint="cs"/>
          <w:i/>
          <w:iCs/>
          <w:rtl/>
        </w:rPr>
        <w:t xml:space="preserve">הנדון: בקשה לשינוי תנאים </w:t>
      </w:r>
      <w:r w:rsidRPr="00DB7E63">
        <w:rPr>
          <w:rFonts w:ascii="David" w:hAnsi="David"/>
          <w:i/>
          <w:iCs/>
          <w:rtl/>
        </w:rPr>
        <w:t>–</w:t>
      </w:r>
      <w:r w:rsidRPr="00DB7E63">
        <w:rPr>
          <w:rFonts w:ascii="David" w:hAnsi="David" w:hint="cs"/>
          <w:i/>
          <w:iCs/>
          <w:rtl/>
        </w:rPr>
        <w:t xml:space="preserve"> דחוף</w:t>
      </w:r>
      <w:r w:rsidR="00EF4F5C">
        <w:rPr>
          <w:rFonts w:ascii="David" w:hAnsi="David" w:hint="cs"/>
          <w:rtl/>
        </w:rPr>
        <w:t xml:space="preserve">") וכן לפרט בגוף הבקשה את סיבת הדחיפות. </w:t>
      </w:r>
    </w:p>
    <w:p w:rsidR="00C32B3B" w:rsidRDefault="00C32B3B" w:rsidP="008874F4">
      <w:pPr>
        <w:pStyle w:val="a7"/>
        <w:numPr>
          <w:ilvl w:val="2"/>
          <w:numId w:val="9"/>
        </w:numPr>
        <w:spacing w:after="120" w:line="360" w:lineRule="auto"/>
        <w:jc w:val="both"/>
        <w:rPr>
          <w:rFonts w:ascii="David" w:hAnsi="David"/>
        </w:rPr>
      </w:pPr>
      <w:r>
        <w:rPr>
          <w:rFonts w:ascii="David" w:hAnsi="David" w:hint="cs"/>
          <w:rtl/>
        </w:rPr>
        <w:t>אין לכתוב במסמך בקשה לשינוי תנאים גם הערכה תקופתית, אלא להוציא את החוו"ד בנפרד (ראו סעיף 14.3.10.3).</w:t>
      </w:r>
      <w:bookmarkStart w:id="0" w:name="_GoBack"/>
      <w:bookmarkEnd w:id="0"/>
    </w:p>
    <w:p w:rsidR="00C32B3B" w:rsidRPr="00C32B3B" w:rsidRDefault="00C32B3B" w:rsidP="00C32B3B">
      <w:pPr>
        <w:spacing w:after="120" w:line="360" w:lineRule="auto"/>
        <w:ind w:left="1440"/>
        <w:jc w:val="both"/>
        <w:rPr>
          <w:rFonts w:ascii="David" w:hAnsi="David"/>
        </w:rPr>
      </w:pPr>
    </w:p>
    <w:p w:rsidR="00C30AC4" w:rsidRDefault="00C30AC4" w:rsidP="00C30AC4">
      <w:pPr>
        <w:pStyle w:val="a7"/>
        <w:spacing w:after="120" w:line="360" w:lineRule="auto"/>
        <w:ind w:left="2160"/>
        <w:jc w:val="both"/>
        <w:rPr>
          <w:rFonts w:ascii="David" w:hAnsi="David"/>
          <w:rtl/>
        </w:rPr>
      </w:pPr>
    </w:p>
    <w:p w:rsidR="00847668" w:rsidRDefault="00847668" w:rsidP="00C30AC4">
      <w:pPr>
        <w:pStyle w:val="a7"/>
        <w:spacing w:after="120" w:line="360" w:lineRule="auto"/>
        <w:ind w:left="2160"/>
        <w:jc w:val="both"/>
        <w:rPr>
          <w:rFonts w:ascii="David" w:hAnsi="David"/>
          <w:rtl/>
        </w:rPr>
      </w:pPr>
    </w:p>
    <w:p w:rsidR="00847668" w:rsidRDefault="00847668" w:rsidP="00C30AC4">
      <w:pPr>
        <w:pStyle w:val="a7"/>
        <w:spacing w:after="120" w:line="360" w:lineRule="auto"/>
        <w:ind w:left="2160"/>
        <w:jc w:val="both"/>
        <w:rPr>
          <w:rFonts w:ascii="David" w:hAnsi="David"/>
          <w:rtl/>
        </w:rPr>
      </w:pPr>
    </w:p>
    <w:p w:rsidR="00847668" w:rsidRDefault="00847668" w:rsidP="00C30AC4">
      <w:pPr>
        <w:pStyle w:val="a7"/>
        <w:spacing w:after="120" w:line="360" w:lineRule="auto"/>
        <w:ind w:left="2160"/>
        <w:jc w:val="both"/>
        <w:rPr>
          <w:rFonts w:ascii="David" w:hAnsi="David"/>
          <w:rtl/>
        </w:rPr>
      </w:pPr>
    </w:p>
    <w:p w:rsidR="00847668" w:rsidRDefault="00847668" w:rsidP="00C30AC4">
      <w:pPr>
        <w:pStyle w:val="a7"/>
        <w:spacing w:after="120" w:line="360" w:lineRule="auto"/>
        <w:ind w:left="2160"/>
        <w:jc w:val="both"/>
        <w:rPr>
          <w:rFonts w:ascii="David" w:hAnsi="David"/>
          <w:rtl/>
        </w:rPr>
      </w:pPr>
    </w:p>
    <w:p w:rsidR="00276CB6" w:rsidRDefault="00276CB6" w:rsidP="00C30AC4">
      <w:pPr>
        <w:pStyle w:val="a7"/>
        <w:spacing w:after="120" w:line="360" w:lineRule="auto"/>
        <w:ind w:left="2160"/>
        <w:jc w:val="both"/>
        <w:rPr>
          <w:rFonts w:ascii="David" w:hAnsi="David"/>
          <w:rtl/>
        </w:rPr>
      </w:pPr>
    </w:p>
    <w:p w:rsidR="00F53614" w:rsidRPr="00385E21" w:rsidRDefault="001F3137" w:rsidP="008874F4">
      <w:pPr>
        <w:pStyle w:val="a7"/>
        <w:numPr>
          <w:ilvl w:val="1"/>
          <w:numId w:val="9"/>
        </w:numPr>
        <w:spacing w:after="120" w:line="360" w:lineRule="auto"/>
        <w:jc w:val="both"/>
        <w:rPr>
          <w:rFonts w:ascii="David" w:hAnsi="David"/>
          <w:b/>
          <w:bCs/>
          <w:sz w:val="24"/>
          <w:szCs w:val="24"/>
          <w:u w:val="single"/>
        </w:rPr>
      </w:pPr>
      <w:r>
        <w:rPr>
          <w:rFonts w:ascii="David" w:hAnsi="David" w:hint="cs"/>
          <w:b/>
          <w:bCs/>
          <w:sz w:val="24"/>
          <w:szCs w:val="24"/>
          <w:u w:val="single"/>
          <w:rtl/>
        </w:rPr>
        <w:t xml:space="preserve">פרק ה </w:t>
      </w:r>
      <w:r w:rsidR="004865F0">
        <w:rPr>
          <w:rFonts w:ascii="David" w:hAnsi="David"/>
          <w:b/>
          <w:bCs/>
          <w:sz w:val="24"/>
          <w:szCs w:val="24"/>
          <w:u w:val="single"/>
          <w:rtl/>
        </w:rPr>
        <w:t>–</w:t>
      </w:r>
      <w:r>
        <w:rPr>
          <w:rFonts w:ascii="David" w:hAnsi="David" w:hint="cs"/>
          <w:b/>
          <w:bCs/>
          <w:sz w:val="24"/>
          <w:szCs w:val="24"/>
          <w:u w:val="single"/>
          <w:rtl/>
        </w:rPr>
        <w:t xml:space="preserve"> </w:t>
      </w:r>
      <w:r w:rsidR="004865F0">
        <w:rPr>
          <w:rFonts w:ascii="David" w:hAnsi="David" w:hint="cs"/>
          <w:b/>
          <w:bCs/>
          <w:sz w:val="24"/>
          <w:szCs w:val="24"/>
          <w:u w:val="single"/>
          <w:rtl/>
        </w:rPr>
        <w:t>בקשה להפקעת תקופת רישיון</w:t>
      </w:r>
    </w:p>
    <w:p w:rsidR="00F53614" w:rsidRDefault="00CD33E7" w:rsidP="008874F4">
      <w:pPr>
        <w:pStyle w:val="a7"/>
        <w:numPr>
          <w:ilvl w:val="2"/>
          <w:numId w:val="9"/>
        </w:numPr>
        <w:spacing w:after="120" w:line="360" w:lineRule="auto"/>
        <w:jc w:val="both"/>
        <w:rPr>
          <w:rFonts w:ascii="David" w:hAnsi="David"/>
        </w:rPr>
      </w:pPr>
      <w:r>
        <w:rPr>
          <w:rFonts w:ascii="David" w:hAnsi="David" w:hint="cs"/>
          <w:rtl/>
        </w:rPr>
        <w:t>אסי</w:t>
      </w:r>
      <w:r w:rsidR="00F53614" w:rsidRPr="00CD33E7">
        <w:rPr>
          <w:rFonts w:ascii="David" w:hAnsi="David" w:hint="cs"/>
          <w:rtl/>
        </w:rPr>
        <w:t>ר המשוחרר בתנאי רישיון, מחויב לעמוד בתנאים ובמגבלות אשר הושתו עליו מתוקף היותו מטופל ומפוקח ברש"א, וכן לעמוד בתנאים נוספים המפורטים בפנקס האסיר. במידה והאסיר אינו עומד בתנאי תכני</w:t>
      </w:r>
      <w:r w:rsidR="00000E13">
        <w:rPr>
          <w:rFonts w:ascii="David" w:hAnsi="David" w:hint="cs"/>
          <w:rtl/>
        </w:rPr>
        <w:t>ת הפיקוח, רש"א מחויבת לעדכן את ועדת השחרורים על כך</w:t>
      </w:r>
      <w:r w:rsidR="00F53614" w:rsidRPr="00CD33E7">
        <w:rPr>
          <w:rFonts w:ascii="David" w:hAnsi="David" w:hint="cs"/>
          <w:rtl/>
        </w:rPr>
        <w:t xml:space="preserve"> ונדרשת להגיש את המלצותיה המקצועיות בעניינו של האסיר. </w:t>
      </w:r>
    </w:p>
    <w:p w:rsidR="00CD33E7" w:rsidRDefault="00CD33E7" w:rsidP="00107B13">
      <w:pPr>
        <w:pStyle w:val="a7"/>
        <w:numPr>
          <w:ilvl w:val="2"/>
          <w:numId w:val="9"/>
        </w:numPr>
        <w:spacing w:after="120" w:line="360" w:lineRule="auto"/>
        <w:jc w:val="both"/>
        <w:rPr>
          <w:rFonts w:ascii="David" w:hAnsi="David"/>
        </w:rPr>
      </w:pPr>
      <w:r>
        <w:rPr>
          <w:rFonts w:ascii="David" w:hAnsi="David" w:hint="cs"/>
          <w:rtl/>
        </w:rPr>
        <w:t xml:space="preserve">יש </w:t>
      </w:r>
      <w:r w:rsidR="00F53614" w:rsidRPr="00CD33E7">
        <w:rPr>
          <w:rFonts w:ascii="David" w:hAnsi="David" w:hint="cs"/>
          <w:rtl/>
        </w:rPr>
        <w:t>לכתוב את הבקשה</w:t>
      </w:r>
      <w:r w:rsidR="004865F0">
        <w:rPr>
          <w:rFonts w:ascii="David" w:hAnsi="David" w:hint="cs"/>
          <w:rtl/>
        </w:rPr>
        <w:t xml:space="preserve"> להפקעה </w:t>
      </w:r>
      <w:r w:rsidR="00F53614" w:rsidRPr="00CD33E7">
        <w:rPr>
          <w:rFonts w:ascii="David" w:hAnsi="David" w:hint="cs"/>
          <w:rtl/>
        </w:rPr>
        <w:t xml:space="preserve">על פי הפורמט המצורף (ראה נספח </w:t>
      </w:r>
      <w:r w:rsidR="00107B13">
        <w:rPr>
          <w:rFonts w:ascii="David" w:hAnsi="David" w:hint="cs"/>
          <w:rtl/>
        </w:rPr>
        <w:t>7</w:t>
      </w:r>
      <w:r w:rsidR="00F53614" w:rsidRPr="00CD33E7">
        <w:rPr>
          <w:rFonts w:ascii="David" w:hAnsi="David" w:hint="cs"/>
          <w:rtl/>
        </w:rPr>
        <w:t>) ו</w:t>
      </w:r>
      <w:r w:rsidR="00F53614" w:rsidRPr="00CD33E7">
        <w:rPr>
          <w:rFonts w:ascii="David" w:hAnsi="David"/>
          <w:rtl/>
        </w:rPr>
        <w:t xml:space="preserve">לפרט את ההפרות של האסיר, בגינן נכתבת הבקשה. </w:t>
      </w:r>
    </w:p>
    <w:p w:rsidR="00CD33E7" w:rsidRDefault="00CD33E7" w:rsidP="008874F4">
      <w:pPr>
        <w:pStyle w:val="a7"/>
        <w:numPr>
          <w:ilvl w:val="2"/>
          <w:numId w:val="9"/>
        </w:numPr>
        <w:spacing w:after="120" w:line="360" w:lineRule="auto"/>
        <w:jc w:val="both"/>
        <w:rPr>
          <w:rFonts w:ascii="David" w:hAnsi="David"/>
        </w:rPr>
      </w:pPr>
      <w:r>
        <w:rPr>
          <w:rFonts w:ascii="David" w:hAnsi="David" w:hint="cs"/>
          <w:rtl/>
        </w:rPr>
        <w:t>בכותרת הנדון יש לכתוב מפורשות "</w:t>
      </w:r>
      <w:r w:rsidRPr="00CD33E7">
        <w:rPr>
          <w:rFonts w:ascii="David" w:hAnsi="David" w:hint="cs"/>
          <w:i/>
          <w:iCs/>
          <w:rtl/>
        </w:rPr>
        <w:t>בקשת הפקעה</w:t>
      </w:r>
      <w:r w:rsidR="004865F0">
        <w:rPr>
          <w:rFonts w:ascii="David" w:hAnsi="David" w:hint="cs"/>
          <w:rtl/>
        </w:rPr>
        <w:t>" וניתן להמליץ בגוף הבקשה על הארכת תקופת רישיון.</w:t>
      </w:r>
    </w:p>
    <w:p w:rsidR="00F53614" w:rsidRDefault="00CD33E7" w:rsidP="008874F4">
      <w:pPr>
        <w:pStyle w:val="a7"/>
        <w:numPr>
          <w:ilvl w:val="2"/>
          <w:numId w:val="9"/>
        </w:numPr>
        <w:spacing w:after="120" w:line="360" w:lineRule="auto"/>
        <w:jc w:val="both"/>
        <w:rPr>
          <w:rFonts w:ascii="David" w:hAnsi="David"/>
        </w:rPr>
      </w:pPr>
      <w:r w:rsidRPr="00CD33E7">
        <w:rPr>
          <w:rFonts w:ascii="David" w:hAnsi="David" w:hint="cs"/>
          <w:rtl/>
        </w:rPr>
        <w:t>הגורם המפקח על יישום תכנית השיקום הוא הגורם הבלעדי אשר בסמכותו להגיש בקשת הפ</w:t>
      </w:r>
      <w:r w:rsidR="004865F0">
        <w:rPr>
          <w:rFonts w:ascii="David" w:hAnsi="David" w:hint="cs"/>
          <w:rtl/>
        </w:rPr>
        <w:t>קעה</w:t>
      </w:r>
      <w:r w:rsidRPr="00CD33E7">
        <w:rPr>
          <w:rFonts w:ascii="David" w:hAnsi="David" w:hint="cs"/>
          <w:rtl/>
        </w:rPr>
        <w:t xml:space="preserve"> </w:t>
      </w:r>
      <w:r w:rsidR="00F53614" w:rsidRPr="00CD33E7">
        <w:rPr>
          <w:rFonts w:ascii="David" w:hAnsi="David" w:hint="cs"/>
          <w:rtl/>
        </w:rPr>
        <w:t xml:space="preserve">בהסתמך ובצירוף כל המסמכים המוגשים מהגורמים המעורבים בתכנית השיקום </w:t>
      </w:r>
      <w:r w:rsidR="00F53614" w:rsidRPr="00CD33E7">
        <w:rPr>
          <w:rFonts w:ascii="David" w:hAnsi="David"/>
          <w:rtl/>
        </w:rPr>
        <w:t xml:space="preserve">(רכז שיקום האסיר, יועץ תעסוקה, מנחי הקבוצה, רכז </w:t>
      </w:r>
      <w:r>
        <w:rPr>
          <w:rFonts w:ascii="David" w:hAnsi="David" w:hint="cs"/>
          <w:rtl/>
        </w:rPr>
        <w:t>פקא"ל</w:t>
      </w:r>
      <w:r w:rsidR="00F53614" w:rsidRPr="00CD33E7">
        <w:rPr>
          <w:rFonts w:ascii="David" w:hAnsi="David"/>
          <w:rtl/>
        </w:rPr>
        <w:t xml:space="preserve">, רכז שיקום תורני וכד'). </w:t>
      </w:r>
    </w:p>
    <w:p w:rsidR="00CD33E7" w:rsidRDefault="00CD33E7" w:rsidP="008874F4">
      <w:pPr>
        <w:pStyle w:val="a7"/>
        <w:numPr>
          <w:ilvl w:val="2"/>
          <w:numId w:val="9"/>
        </w:numPr>
        <w:spacing w:after="120" w:line="360" w:lineRule="auto"/>
        <w:jc w:val="both"/>
        <w:rPr>
          <w:rFonts w:ascii="David" w:hAnsi="David"/>
        </w:rPr>
      </w:pPr>
      <w:r>
        <w:rPr>
          <w:rFonts w:ascii="David" w:hAnsi="David" w:hint="cs"/>
          <w:rtl/>
        </w:rPr>
        <w:t>בכל ב</w:t>
      </w:r>
      <w:r w:rsidR="004865F0">
        <w:rPr>
          <w:rFonts w:ascii="David" w:hAnsi="David" w:hint="cs"/>
          <w:rtl/>
        </w:rPr>
        <w:t xml:space="preserve">קשת הפקעה </w:t>
      </w:r>
      <w:r>
        <w:rPr>
          <w:rFonts w:ascii="David" w:hAnsi="David" w:hint="cs"/>
          <w:rtl/>
        </w:rPr>
        <w:t>יש לציין את תאריך השחרור, את בית הכלא ממנו השתחרר האסיר ואת מקום מגוריו (לדוגמא: "</w:t>
      </w:r>
      <w:r w:rsidRPr="00662C63">
        <w:rPr>
          <w:rFonts w:ascii="David" w:hAnsi="David" w:hint="cs"/>
          <w:i/>
          <w:iCs/>
          <w:rtl/>
        </w:rPr>
        <w:t>הנ"ל אסיר משוחרר מכלא..., אשר השתחרר בתאריך... לתכנית שיקום בפיקוח רש"א במסגרת עיר מגוריו</w:t>
      </w:r>
      <w:r>
        <w:rPr>
          <w:rFonts w:ascii="David" w:hAnsi="David" w:hint="cs"/>
          <w:rtl/>
        </w:rPr>
        <w:t xml:space="preserve">"). </w:t>
      </w:r>
    </w:p>
    <w:p w:rsidR="00546639" w:rsidRDefault="00546639" w:rsidP="008874F4">
      <w:pPr>
        <w:pStyle w:val="a7"/>
        <w:numPr>
          <w:ilvl w:val="2"/>
          <w:numId w:val="9"/>
        </w:numPr>
        <w:spacing w:after="120" w:line="360" w:lineRule="auto"/>
        <w:jc w:val="both"/>
      </w:pPr>
      <w:r>
        <w:rPr>
          <w:rFonts w:hint="cs"/>
          <w:rtl/>
        </w:rPr>
        <w:t xml:space="preserve">יש להעביר העתק של כל </w:t>
      </w:r>
      <w:r w:rsidR="004865F0">
        <w:rPr>
          <w:rFonts w:hint="cs"/>
          <w:rtl/>
        </w:rPr>
        <w:t>בקשת הפקעה</w:t>
      </w:r>
      <w:r>
        <w:rPr>
          <w:rFonts w:hint="cs"/>
          <w:rtl/>
        </w:rPr>
        <w:t xml:space="preserve"> לכלל הגורמים המעורבים בתכנית השיקום (לרבות יועצי התעסוקה, מנחי הקבוצות הייעודיות וכד').</w:t>
      </w:r>
    </w:p>
    <w:p w:rsidR="00295AE8" w:rsidRDefault="00000E13" w:rsidP="008874F4">
      <w:pPr>
        <w:pStyle w:val="a7"/>
        <w:numPr>
          <w:ilvl w:val="2"/>
          <w:numId w:val="9"/>
        </w:numPr>
        <w:spacing w:after="120" w:line="360" w:lineRule="auto"/>
        <w:jc w:val="both"/>
      </w:pPr>
      <w:r>
        <w:rPr>
          <w:rFonts w:hint="cs"/>
          <w:rtl/>
        </w:rPr>
        <w:t>על רכזת ו</w:t>
      </w:r>
      <w:r w:rsidR="00295AE8">
        <w:rPr>
          <w:rFonts w:hint="cs"/>
          <w:rtl/>
        </w:rPr>
        <w:t>עדות שחרורים מחוזית לעדכן את טבלת המעקב הארצית על כך שהוגשה בק</w:t>
      </w:r>
      <w:r w:rsidR="004865F0">
        <w:rPr>
          <w:rFonts w:hint="cs"/>
          <w:rtl/>
        </w:rPr>
        <w:t>שת הפקעה.</w:t>
      </w:r>
    </w:p>
    <w:p w:rsidR="00C30AC4" w:rsidRPr="00000E13" w:rsidRDefault="00C30AC4" w:rsidP="00C30AC4">
      <w:pPr>
        <w:pStyle w:val="a7"/>
        <w:spacing w:after="120" w:line="360" w:lineRule="auto"/>
        <w:ind w:left="2160"/>
        <w:jc w:val="both"/>
        <w:rPr>
          <w:rtl/>
        </w:rPr>
      </w:pPr>
    </w:p>
    <w:p w:rsidR="004126D8" w:rsidRDefault="004126D8" w:rsidP="00C30AC4">
      <w:pPr>
        <w:pStyle w:val="a7"/>
        <w:spacing w:after="120" w:line="360" w:lineRule="auto"/>
        <w:ind w:left="2160"/>
        <w:jc w:val="both"/>
        <w:rPr>
          <w:rtl/>
        </w:rPr>
      </w:pPr>
    </w:p>
    <w:p w:rsidR="004126D8" w:rsidRDefault="004126D8" w:rsidP="00C30AC4">
      <w:pPr>
        <w:pStyle w:val="a7"/>
        <w:spacing w:after="120" w:line="360" w:lineRule="auto"/>
        <w:ind w:left="2160"/>
        <w:jc w:val="both"/>
      </w:pPr>
    </w:p>
    <w:p w:rsidR="00546639" w:rsidRPr="00385E21" w:rsidRDefault="001F3137" w:rsidP="008874F4">
      <w:pPr>
        <w:pStyle w:val="a7"/>
        <w:numPr>
          <w:ilvl w:val="1"/>
          <w:numId w:val="9"/>
        </w:numPr>
        <w:spacing w:after="120" w:line="360" w:lineRule="auto"/>
        <w:jc w:val="both"/>
        <w:rPr>
          <w:rFonts w:ascii="David" w:hAnsi="David"/>
          <w:b/>
          <w:bCs/>
          <w:sz w:val="24"/>
          <w:szCs w:val="24"/>
          <w:u w:val="single"/>
        </w:rPr>
      </w:pPr>
      <w:r>
        <w:rPr>
          <w:rFonts w:ascii="David" w:hAnsi="David" w:hint="cs"/>
          <w:b/>
          <w:bCs/>
          <w:sz w:val="24"/>
          <w:szCs w:val="24"/>
          <w:u w:val="single"/>
          <w:rtl/>
        </w:rPr>
        <w:t xml:space="preserve">פרק ו - </w:t>
      </w:r>
      <w:r w:rsidR="00546639" w:rsidRPr="00385E21">
        <w:rPr>
          <w:rFonts w:ascii="David" w:hAnsi="David" w:hint="cs"/>
          <w:b/>
          <w:bCs/>
          <w:sz w:val="24"/>
          <w:szCs w:val="24"/>
          <w:u w:val="single"/>
          <w:rtl/>
        </w:rPr>
        <w:t>חוות דעת מסוג עדכון</w:t>
      </w:r>
    </w:p>
    <w:p w:rsidR="00546639" w:rsidRPr="00546639" w:rsidRDefault="00546639" w:rsidP="008874F4">
      <w:pPr>
        <w:pStyle w:val="a7"/>
        <w:numPr>
          <w:ilvl w:val="2"/>
          <w:numId w:val="9"/>
        </w:numPr>
        <w:spacing w:after="120" w:line="360" w:lineRule="auto"/>
        <w:jc w:val="both"/>
        <w:rPr>
          <w:rFonts w:ascii="David" w:hAnsi="David"/>
        </w:rPr>
      </w:pPr>
      <w:r>
        <w:rPr>
          <w:rFonts w:ascii="David" w:hAnsi="David" w:cs="Arial" w:hint="cs"/>
          <w:rtl/>
        </w:rPr>
        <w:t>בתהליך העבודה בכלא ובקהילה, לעתים רש"א נדרשת להעברת עדכונים לוועדות השחרורים, א</w:t>
      </w:r>
      <w:r w:rsidRPr="00546639">
        <w:rPr>
          <w:rFonts w:ascii="David" w:hAnsi="David" w:cs="Arial" w:hint="cs"/>
          <w:rtl/>
        </w:rPr>
        <w:t>שר</w:t>
      </w:r>
      <w:r w:rsidRPr="00546639">
        <w:rPr>
          <w:rFonts w:ascii="David" w:hAnsi="David" w:cs="Arial"/>
          <w:rtl/>
        </w:rPr>
        <w:t xml:space="preserve"> </w:t>
      </w:r>
      <w:r w:rsidRPr="00546639">
        <w:rPr>
          <w:rFonts w:ascii="David" w:hAnsi="David" w:cs="Arial" w:hint="cs"/>
          <w:rtl/>
        </w:rPr>
        <w:t>אינן</w:t>
      </w:r>
      <w:r w:rsidRPr="00546639">
        <w:rPr>
          <w:rFonts w:ascii="David" w:hAnsi="David" w:cs="Arial"/>
          <w:rtl/>
        </w:rPr>
        <w:t xml:space="preserve"> </w:t>
      </w:r>
      <w:r w:rsidRPr="00546639">
        <w:rPr>
          <w:rFonts w:ascii="David" w:hAnsi="David" w:cs="Arial" w:hint="cs"/>
          <w:rtl/>
        </w:rPr>
        <w:t>נופלות</w:t>
      </w:r>
      <w:r w:rsidRPr="00546639">
        <w:rPr>
          <w:rFonts w:ascii="David" w:hAnsi="David" w:cs="Arial"/>
          <w:rtl/>
        </w:rPr>
        <w:t xml:space="preserve"> </w:t>
      </w:r>
      <w:r w:rsidRPr="00546639">
        <w:rPr>
          <w:rFonts w:ascii="David" w:hAnsi="David" w:cs="Arial" w:hint="cs"/>
          <w:rtl/>
        </w:rPr>
        <w:t>על</w:t>
      </w:r>
      <w:r w:rsidRPr="00546639">
        <w:rPr>
          <w:rFonts w:ascii="David" w:hAnsi="David" w:cs="Arial"/>
          <w:rtl/>
        </w:rPr>
        <w:t xml:space="preserve"> </w:t>
      </w:r>
      <w:r>
        <w:rPr>
          <w:rFonts w:ascii="David" w:hAnsi="David" w:cs="Arial" w:hint="cs"/>
          <w:rtl/>
        </w:rPr>
        <w:t>סוגי חוות הדעת שפורטו לעיל.</w:t>
      </w:r>
    </w:p>
    <w:p w:rsidR="00546639" w:rsidRPr="00546639" w:rsidRDefault="00546639" w:rsidP="008874F4">
      <w:pPr>
        <w:pStyle w:val="a7"/>
        <w:numPr>
          <w:ilvl w:val="2"/>
          <w:numId w:val="9"/>
        </w:numPr>
        <w:spacing w:after="120" w:line="360" w:lineRule="auto"/>
        <w:jc w:val="both"/>
        <w:rPr>
          <w:rFonts w:ascii="David" w:hAnsi="David"/>
        </w:rPr>
      </w:pPr>
      <w:r>
        <w:rPr>
          <w:rFonts w:ascii="David" w:hAnsi="David" w:cs="Arial" w:hint="cs"/>
          <w:rtl/>
        </w:rPr>
        <w:t xml:space="preserve">בהגשת חוו"ד שהיא עדכון יש לציין את המלה "עדכון" בכותרת הנדון. </w:t>
      </w:r>
    </w:p>
    <w:p w:rsidR="00546639" w:rsidRPr="00546639" w:rsidRDefault="00546639" w:rsidP="00107B13">
      <w:pPr>
        <w:pStyle w:val="a7"/>
        <w:numPr>
          <w:ilvl w:val="2"/>
          <w:numId w:val="9"/>
        </w:numPr>
        <w:spacing w:after="120" w:line="360" w:lineRule="auto"/>
        <w:jc w:val="both"/>
        <w:rPr>
          <w:rFonts w:ascii="David" w:hAnsi="David"/>
          <w:rtl/>
        </w:rPr>
      </w:pPr>
      <w:r w:rsidRPr="00546639">
        <w:rPr>
          <w:rFonts w:ascii="David" w:hAnsi="David" w:cs="Arial" w:hint="cs"/>
          <w:rtl/>
        </w:rPr>
        <w:t>יש</w:t>
      </w:r>
      <w:r w:rsidRPr="00546639">
        <w:rPr>
          <w:rFonts w:ascii="David" w:hAnsi="David" w:cs="Arial"/>
          <w:rtl/>
        </w:rPr>
        <w:t xml:space="preserve"> </w:t>
      </w:r>
      <w:r w:rsidRPr="00546639">
        <w:rPr>
          <w:rFonts w:ascii="David" w:hAnsi="David" w:cs="Arial" w:hint="cs"/>
          <w:rtl/>
        </w:rPr>
        <w:t>לכתוב</w:t>
      </w:r>
      <w:r w:rsidRPr="00546639">
        <w:rPr>
          <w:rFonts w:ascii="David" w:hAnsi="David" w:cs="Arial"/>
          <w:rtl/>
        </w:rPr>
        <w:t xml:space="preserve"> </w:t>
      </w:r>
      <w:r w:rsidRPr="00546639">
        <w:rPr>
          <w:rFonts w:ascii="David" w:hAnsi="David" w:cs="Arial" w:hint="cs"/>
          <w:rtl/>
        </w:rPr>
        <w:t>את</w:t>
      </w:r>
      <w:r w:rsidRPr="00546639">
        <w:rPr>
          <w:rFonts w:ascii="David" w:hAnsi="David" w:cs="Arial"/>
          <w:rtl/>
        </w:rPr>
        <w:t xml:space="preserve"> </w:t>
      </w:r>
      <w:r w:rsidRPr="00546639">
        <w:rPr>
          <w:rFonts w:ascii="David" w:hAnsi="David" w:cs="Arial" w:hint="cs"/>
          <w:rtl/>
        </w:rPr>
        <w:t>העדכון</w:t>
      </w:r>
      <w:r w:rsidRPr="00546639">
        <w:rPr>
          <w:rFonts w:ascii="David" w:hAnsi="David" w:cs="Arial"/>
          <w:rtl/>
        </w:rPr>
        <w:t xml:space="preserve"> </w:t>
      </w:r>
      <w:r w:rsidRPr="00546639">
        <w:rPr>
          <w:rFonts w:ascii="David" w:hAnsi="David" w:cs="Arial" w:hint="cs"/>
          <w:rtl/>
        </w:rPr>
        <w:t>על</w:t>
      </w:r>
      <w:r w:rsidRPr="00546639">
        <w:rPr>
          <w:rFonts w:ascii="David" w:hAnsi="David" w:cs="Arial"/>
          <w:rtl/>
        </w:rPr>
        <w:t xml:space="preserve"> </w:t>
      </w:r>
      <w:r w:rsidRPr="00546639">
        <w:rPr>
          <w:rFonts w:ascii="David" w:hAnsi="David" w:cs="Arial" w:hint="cs"/>
          <w:rtl/>
        </w:rPr>
        <w:t>פי</w:t>
      </w:r>
      <w:r w:rsidRPr="00546639">
        <w:rPr>
          <w:rFonts w:ascii="David" w:hAnsi="David" w:cs="Arial"/>
          <w:rtl/>
        </w:rPr>
        <w:t xml:space="preserve"> </w:t>
      </w:r>
      <w:r w:rsidRPr="00546639">
        <w:rPr>
          <w:rFonts w:ascii="David" w:hAnsi="David" w:cs="Arial" w:hint="cs"/>
          <w:rtl/>
        </w:rPr>
        <w:t>הפורמט</w:t>
      </w:r>
      <w:r w:rsidRPr="00546639">
        <w:rPr>
          <w:rFonts w:ascii="David" w:hAnsi="David" w:cs="Arial"/>
          <w:rtl/>
        </w:rPr>
        <w:t xml:space="preserve"> </w:t>
      </w:r>
      <w:r w:rsidRPr="00546639">
        <w:rPr>
          <w:rFonts w:ascii="David" w:hAnsi="David" w:cs="Arial" w:hint="cs"/>
          <w:rtl/>
        </w:rPr>
        <w:t>המצורף</w:t>
      </w:r>
      <w:r w:rsidRPr="00546639">
        <w:rPr>
          <w:rFonts w:ascii="David" w:hAnsi="David" w:cs="Arial"/>
          <w:rtl/>
        </w:rPr>
        <w:t xml:space="preserve"> (</w:t>
      </w:r>
      <w:r w:rsidRPr="00546639">
        <w:rPr>
          <w:rFonts w:ascii="David" w:hAnsi="David" w:cs="Arial" w:hint="cs"/>
          <w:rtl/>
        </w:rPr>
        <w:t>ראה</w:t>
      </w:r>
      <w:r w:rsidRPr="00546639">
        <w:rPr>
          <w:rFonts w:ascii="David" w:hAnsi="David" w:cs="Arial"/>
          <w:rtl/>
        </w:rPr>
        <w:t xml:space="preserve"> </w:t>
      </w:r>
      <w:r w:rsidRPr="00546639">
        <w:rPr>
          <w:rFonts w:ascii="David" w:hAnsi="David" w:cs="Arial" w:hint="cs"/>
          <w:rtl/>
        </w:rPr>
        <w:t>נספח</w:t>
      </w:r>
      <w:r w:rsidRPr="00546639">
        <w:rPr>
          <w:rFonts w:ascii="David" w:hAnsi="David" w:cs="Arial"/>
          <w:rtl/>
        </w:rPr>
        <w:t xml:space="preserve"> </w:t>
      </w:r>
      <w:r w:rsidR="00107B13">
        <w:rPr>
          <w:rFonts w:ascii="David" w:hAnsi="David" w:cs="Arial" w:hint="cs"/>
          <w:rtl/>
        </w:rPr>
        <w:t>8</w:t>
      </w:r>
      <w:r w:rsidRPr="00546639">
        <w:rPr>
          <w:rFonts w:ascii="David" w:hAnsi="David" w:cs="Arial"/>
          <w:rtl/>
        </w:rPr>
        <w:t xml:space="preserve">). </w:t>
      </w:r>
    </w:p>
    <w:p w:rsidR="00546639" w:rsidRPr="00A83268" w:rsidRDefault="00A83268" w:rsidP="008874F4">
      <w:pPr>
        <w:pStyle w:val="a7"/>
        <w:numPr>
          <w:ilvl w:val="2"/>
          <w:numId w:val="9"/>
        </w:numPr>
        <w:spacing w:after="120" w:line="360" w:lineRule="auto"/>
        <w:jc w:val="both"/>
        <w:rPr>
          <w:rFonts w:ascii="David" w:hAnsi="David"/>
          <w:rtl/>
        </w:rPr>
      </w:pPr>
      <w:r w:rsidRPr="00A83268">
        <w:rPr>
          <w:rFonts w:ascii="David" w:hAnsi="David" w:hint="cs"/>
          <w:rtl/>
        </w:rPr>
        <w:t xml:space="preserve">דוגמאות לעדכונים: </w:t>
      </w:r>
      <w:r w:rsidR="00546639" w:rsidRPr="00A83268">
        <w:rPr>
          <w:rFonts w:ascii="David" w:hAnsi="David" w:cs="Arial" w:hint="cs"/>
          <w:rtl/>
        </w:rPr>
        <w:t>עדכון</w:t>
      </w:r>
      <w:r w:rsidR="00546639" w:rsidRPr="00A83268">
        <w:rPr>
          <w:rFonts w:ascii="David" w:hAnsi="David" w:cs="Arial"/>
          <w:rtl/>
        </w:rPr>
        <w:t xml:space="preserve"> </w:t>
      </w:r>
      <w:r w:rsidR="00546639" w:rsidRPr="00A83268">
        <w:rPr>
          <w:rFonts w:ascii="David" w:hAnsi="David" w:cs="Arial" w:hint="cs"/>
          <w:rtl/>
        </w:rPr>
        <w:t>תכנית</w:t>
      </w:r>
      <w:r w:rsidR="00546639" w:rsidRPr="00A83268">
        <w:rPr>
          <w:rFonts w:ascii="David" w:hAnsi="David" w:cs="Arial"/>
          <w:rtl/>
        </w:rPr>
        <w:t xml:space="preserve"> </w:t>
      </w:r>
      <w:r w:rsidR="00546639" w:rsidRPr="00A83268">
        <w:rPr>
          <w:rFonts w:ascii="David" w:hAnsi="David" w:cs="Arial" w:hint="cs"/>
          <w:rtl/>
        </w:rPr>
        <w:t>שיקום</w:t>
      </w:r>
      <w:r w:rsidR="00546639" w:rsidRPr="00A83268">
        <w:rPr>
          <w:rFonts w:ascii="David" w:hAnsi="David" w:cs="Arial"/>
          <w:rtl/>
        </w:rPr>
        <w:t xml:space="preserve"> </w:t>
      </w:r>
      <w:r w:rsidR="00546639" w:rsidRPr="00A83268">
        <w:rPr>
          <w:rFonts w:ascii="David" w:hAnsi="David" w:cs="Arial" w:hint="cs"/>
          <w:rtl/>
        </w:rPr>
        <w:t>קיימת</w:t>
      </w:r>
      <w:r w:rsidR="00546639" w:rsidRPr="00A83268">
        <w:rPr>
          <w:rFonts w:ascii="David" w:hAnsi="David" w:cs="Arial"/>
          <w:rtl/>
        </w:rPr>
        <w:t xml:space="preserve">, </w:t>
      </w:r>
      <w:r w:rsidR="00546639" w:rsidRPr="00A83268">
        <w:rPr>
          <w:rFonts w:ascii="David" w:hAnsi="David" w:cs="Arial" w:hint="cs"/>
          <w:rtl/>
        </w:rPr>
        <w:t>עדכון</w:t>
      </w:r>
      <w:r w:rsidR="00546639" w:rsidRPr="00A83268">
        <w:rPr>
          <w:rFonts w:ascii="David" w:hAnsi="David" w:cs="Arial"/>
          <w:rtl/>
        </w:rPr>
        <w:t xml:space="preserve"> </w:t>
      </w:r>
      <w:r w:rsidR="00546639" w:rsidRPr="00A83268">
        <w:rPr>
          <w:rFonts w:ascii="David" w:hAnsi="David" w:cs="Arial" w:hint="cs"/>
          <w:rtl/>
        </w:rPr>
        <w:t>חוו</w:t>
      </w:r>
      <w:r w:rsidR="00546639" w:rsidRPr="00A83268">
        <w:rPr>
          <w:rFonts w:ascii="David" w:hAnsi="David" w:cs="Arial"/>
          <w:rtl/>
        </w:rPr>
        <w:t>"</w:t>
      </w:r>
      <w:r w:rsidR="00546639" w:rsidRPr="00A83268">
        <w:rPr>
          <w:rFonts w:ascii="David" w:hAnsi="David" w:cs="Arial" w:hint="cs"/>
          <w:rtl/>
        </w:rPr>
        <w:t>ד</w:t>
      </w:r>
      <w:r w:rsidR="00546639" w:rsidRPr="00A83268">
        <w:rPr>
          <w:rFonts w:ascii="David" w:hAnsi="David" w:cs="Arial"/>
          <w:rtl/>
        </w:rPr>
        <w:t xml:space="preserve"> </w:t>
      </w:r>
      <w:r w:rsidR="00546639" w:rsidRPr="00A83268">
        <w:rPr>
          <w:rFonts w:ascii="David" w:hAnsi="David" w:cs="Arial" w:hint="cs"/>
          <w:rtl/>
        </w:rPr>
        <w:t>שהוגשה</w:t>
      </w:r>
      <w:r w:rsidR="00546639" w:rsidRPr="00A83268">
        <w:rPr>
          <w:rFonts w:ascii="David" w:hAnsi="David" w:cs="Arial"/>
          <w:rtl/>
        </w:rPr>
        <w:t xml:space="preserve"> </w:t>
      </w:r>
      <w:r w:rsidR="00546639" w:rsidRPr="00A83268">
        <w:rPr>
          <w:rFonts w:ascii="David" w:hAnsi="David" w:cs="Arial" w:hint="cs"/>
          <w:rtl/>
        </w:rPr>
        <w:t>על</w:t>
      </w:r>
      <w:r w:rsidR="00546639" w:rsidRPr="00A83268">
        <w:rPr>
          <w:rFonts w:ascii="David" w:hAnsi="David" w:cs="Arial"/>
          <w:rtl/>
        </w:rPr>
        <w:t xml:space="preserve"> </w:t>
      </w:r>
      <w:r w:rsidR="00546639" w:rsidRPr="00A83268">
        <w:rPr>
          <w:rFonts w:ascii="David" w:hAnsi="David" w:cs="Arial" w:hint="cs"/>
          <w:rtl/>
        </w:rPr>
        <w:t>אי</w:t>
      </w:r>
      <w:r w:rsidR="00546639" w:rsidRPr="00A83268">
        <w:rPr>
          <w:rFonts w:ascii="David" w:hAnsi="David" w:cs="Arial"/>
          <w:rtl/>
        </w:rPr>
        <w:t xml:space="preserve"> </w:t>
      </w:r>
      <w:r w:rsidR="00546639" w:rsidRPr="00A83268">
        <w:rPr>
          <w:rFonts w:ascii="David" w:hAnsi="David" w:cs="Arial" w:hint="cs"/>
          <w:rtl/>
        </w:rPr>
        <w:t>התאמה</w:t>
      </w:r>
      <w:r w:rsidR="00546639" w:rsidRPr="00A83268">
        <w:rPr>
          <w:rFonts w:ascii="David" w:hAnsi="David" w:cs="Arial"/>
          <w:rtl/>
        </w:rPr>
        <w:t xml:space="preserve"> </w:t>
      </w:r>
      <w:r w:rsidR="00546639" w:rsidRPr="00A83268">
        <w:rPr>
          <w:rFonts w:ascii="David" w:hAnsi="David" w:cs="Arial" w:hint="cs"/>
          <w:rtl/>
        </w:rPr>
        <w:t>לתכנית</w:t>
      </w:r>
      <w:r w:rsidR="00546639" w:rsidRPr="00A83268">
        <w:rPr>
          <w:rFonts w:ascii="David" w:hAnsi="David" w:cs="Arial"/>
          <w:rtl/>
        </w:rPr>
        <w:t xml:space="preserve"> </w:t>
      </w:r>
      <w:r w:rsidR="00546639" w:rsidRPr="00A83268">
        <w:rPr>
          <w:rFonts w:ascii="David" w:hAnsi="David" w:cs="Arial" w:hint="cs"/>
          <w:rtl/>
        </w:rPr>
        <w:t>שיקום</w:t>
      </w:r>
      <w:r w:rsidR="00546639" w:rsidRPr="00A83268">
        <w:rPr>
          <w:rFonts w:ascii="David" w:hAnsi="David" w:cs="Arial"/>
          <w:rtl/>
        </w:rPr>
        <w:t xml:space="preserve">, </w:t>
      </w:r>
      <w:r w:rsidR="00546639" w:rsidRPr="00A83268">
        <w:rPr>
          <w:rFonts w:ascii="David" w:hAnsi="David" w:cs="Arial" w:hint="cs"/>
          <w:rtl/>
        </w:rPr>
        <w:t>עדכון</w:t>
      </w:r>
      <w:r w:rsidR="00546639" w:rsidRPr="00A83268">
        <w:rPr>
          <w:rFonts w:ascii="David" w:hAnsi="David" w:cs="Arial"/>
          <w:rtl/>
        </w:rPr>
        <w:t xml:space="preserve"> </w:t>
      </w:r>
      <w:r w:rsidR="00546639" w:rsidRPr="00A83268">
        <w:rPr>
          <w:rFonts w:ascii="David" w:hAnsi="David" w:cs="Arial" w:hint="cs"/>
          <w:rtl/>
        </w:rPr>
        <w:t>על</w:t>
      </w:r>
      <w:r w:rsidR="00546639" w:rsidRPr="00A83268">
        <w:rPr>
          <w:rFonts w:ascii="David" w:hAnsi="David" w:cs="Arial"/>
          <w:rtl/>
        </w:rPr>
        <w:t xml:space="preserve"> </w:t>
      </w:r>
      <w:r w:rsidR="00546639" w:rsidRPr="00A83268">
        <w:rPr>
          <w:rFonts w:ascii="David" w:hAnsi="David" w:cs="Arial" w:hint="cs"/>
          <w:rtl/>
        </w:rPr>
        <w:t>הקפאת</w:t>
      </w:r>
      <w:r w:rsidR="00546639" w:rsidRPr="00A83268">
        <w:rPr>
          <w:rFonts w:ascii="David" w:hAnsi="David" w:cs="Arial"/>
          <w:rtl/>
        </w:rPr>
        <w:t xml:space="preserve"> </w:t>
      </w:r>
      <w:r w:rsidR="00546639" w:rsidRPr="00A83268">
        <w:rPr>
          <w:rFonts w:ascii="David" w:hAnsi="David" w:cs="Arial" w:hint="cs"/>
          <w:rtl/>
        </w:rPr>
        <w:t>תכנית</w:t>
      </w:r>
      <w:r w:rsidR="00546639" w:rsidRPr="00A83268">
        <w:rPr>
          <w:rFonts w:ascii="David" w:hAnsi="David" w:cs="Arial"/>
          <w:rtl/>
        </w:rPr>
        <w:t xml:space="preserve"> </w:t>
      </w:r>
      <w:r w:rsidR="00546639" w:rsidRPr="00A83268">
        <w:rPr>
          <w:rFonts w:ascii="David" w:hAnsi="David" w:cs="Arial" w:hint="cs"/>
          <w:rtl/>
        </w:rPr>
        <w:t>שיקום</w:t>
      </w:r>
      <w:r w:rsidR="00546639" w:rsidRPr="00A83268">
        <w:rPr>
          <w:rFonts w:ascii="David" w:hAnsi="David" w:cs="Arial"/>
          <w:rtl/>
        </w:rPr>
        <w:t xml:space="preserve">, </w:t>
      </w:r>
      <w:r>
        <w:rPr>
          <w:rFonts w:ascii="David" w:hAnsi="David" w:cs="Arial" w:hint="cs"/>
          <w:rtl/>
        </w:rPr>
        <w:t xml:space="preserve">עדכון על </w:t>
      </w:r>
      <w:r w:rsidR="00546639" w:rsidRPr="00A83268">
        <w:rPr>
          <w:rFonts w:ascii="David" w:hAnsi="David" w:cs="Arial" w:hint="cs"/>
          <w:rtl/>
        </w:rPr>
        <w:t>סיום</w:t>
      </w:r>
      <w:r w:rsidR="00546639" w:rsidRPr="00A83268">
        <w:rPr>
          <w:rFonts w:ascii="David" w:hAnsi="David" w:cs="Arial"/>
          <w:rtl/>
        </w:rPr>
        <w:t xml:space="preserve"> </w:t>
      </w:r>
      <w:r w:rsidR="00546639" w:rsidRPr="00A83268">
        <w:rPr>
          <w:rFonts w:ascii="David" w:hAnsi="David" w:cs="Arial" w:hint="cs"/>
          <w:rtl/>
        </w:rPr>
        <w:t>פיקוח</w:t>
      </w:r>
      <w:r w:rsidR="00546639" w:rsidRPr="00A83268">
        <w:rPr>
          <w:rFonts w:ascii="David" w:hAnsi="David" w:cs="Arial"/>
          <w:rtl/>
        </w:rPr>
        <w:t xml:space="preserve">, </w:t>
      </w:r>
      <w:r w:rsidR="00546639" w:rsidRPr="00A83268">
        <w:rPr>
          <w:rFonts w:ascii="David" w:hAnsi="David" w:cs="Arial" w:hint="cs"/>
          <w:rtl/>
        </w:rPr>
        <w:t>השמה</w:t>
      </w:r>
      <w:r w:rsidR="00546639" w:rsidRPr="00A83268">
        <w:rPr>
          <w:rFonts w:ascii="David" w:hAnsi="David" w:cs="Arial"/>
          <w:rtl/>
        </w:rPr>
        <w:t xml:space="preserve"> </w:t>
      </w:r>
      <w:r w:rsidR="00546639" w:rsidRPr="00A83268">
        <w:rPr>
          <w:rFonts w:ascii="David" w:hAnsi="David" w:cs="Arial" w:hint="cs"/>
          <w:rtl/>
        </w:rPr>
        <w:t>תעסוקתית</w:t>
      </w:r>
      <w:r w:rsidR="00546639" w:rsidRPr="00A83268">
        <w:rPr>
          <w:rFonts w:ascii="David" w:hAnsi="David" w:cs="Arial"/>
          <w:rtl/>
        </w:rPr>
        <w:t xml:space="preserve">, </w:t>
      </w:r>
      <w:r w:rsidR="00546639" w:rsidRPr="00A83268">
        <w:rPr>
          <w:rFonts w:ascii="David" w:hAnsi="David" w:cs="Arial" w:hint="cs"/>
          <w:rtl/>
        </w:rPr>
        <w:t>עדכון</w:t>
      </w:r>
      <w:r w:rsidR="00546639" w:rsidRPr="00A83268">
        <w:rPr>
          <w:rFonts w:ascii="David" w:hAnsi="David" w:cs="Arial"/>
          <w:rtl/>
        </w:rPr>
        <w:t xml:space="preserve"> </w:t>
      </w:r>
      <w:r w:rsidR="00546639" w:rsidRPr="00A83268">
        <w:rPr>
          <w:rFonts w:ascii="David" w:hAnsi="David" w:cs="Arial" w:hint="cs"/>
          <w:rtl/>
        </w:rPr>
        <w:t>בהמשך</w:t>
      </w:r>
      <w:r w:rsidR="00546639" w:rsidRPr="00A83268">
        <w:rPr>
          <w:rFonts w:ascii="David" w:hAnsi="David" w:cs="Arial"/>
          <w:rtl/>
        </w:rPr>
        <w:t xml:space="preserve"> </w:t>
      </w:r>
      <w:r w:rsidR="00546639" w:rsidRPr="00A83268">
        <w:rPr>
          <w:rFonts w:ascii="David" w:hAnsi="David" w:cs="Arial" w:hint="cs"/>
          <w:rtl/>
        </w:rPr>
        <w:t>לבקשת</w:t>
      </w:r>
      <w:r w:rsidR="00546639" w:rsidRPr="00A83268">
        <w:rPr>
          <w:rFonts w:ascii="David" w:hAnsi="David" w:cs="Arial"/>
          <w:rtl/>
        </w:rPr>
        <w:t xml:space="preserve"> </w:t>
      </w:r>
      <w:r w:rsidR="00546639" w:rsidRPr="00A83268">
        <w:rPr>
          <w:rFonts w:ascii="David" w:hAnsi="David" w:cs="Arial" w:hint="cs"/>
          <w:rtl/>
        </w:rPr>
        <w:t>ועדת</w:t>
      </w:r>
      <w:r w:rsidR="00546639" w:rsidRPr="00A83268">
        <w:rPr>
          <w:rFonts w:ascii="David" w:hAnsi="David" w:cs="Arial"/>
          <w:rtl/>
        </w:rPr>
        <w:t xml:space="preserve"> </w:t>
      </w:r>
      <w:r w:rsidR="00546639" w:rsidRPr="00A83268">
        <w:rPr>
          <w:rFonts w:ascii="David" w:hAnsi="David" w:cs="Arial" w:hint="cs"/>
          <w:rtl/>
        </w:rPr>
        <w:t>השחרורים</w:t>
      </w:r>
      <w:r w:rsidR="00546639" w:rsidRPr="00A83268">
        <w:rPr>
          <w:rFonts w:ascii="David" w:hAnsi="David" w:cs="Arial"/>
          <w:rtl/>
        </w:rPr>
        <w:t xml:space="preserve"> </w:t>
      </w:r>
      <w:r w:rsidR="00546639" w:rsidRPr="00A83268">
        <w:rPr>
          <w:rFonts w:ascii="David" w:hAnsi="David" w:cs="Arial" w:hint="cs"/>
          <w:rtl/>
        </w:rPr>
        <w:t>וכיו</w:t>
      </w:r>
      <w:r w:rsidR="00546639" w:rsidRPr="00A83268">
        <w:rPr>
          <w:rFonts w:ascii="David" w:hAnsi="David" w:cs="Arial"/>
          <w:rtl/>
        </w:rPr>
        <w:t>"</w:t>
      </w:r>
      <w:r w:rsidR="00546639" w:rsidRPr="00A83268">
        <w:rPr>
          <w:rFonts w:ascii="David" w:hAnsi="David" w:cs="Arial" w:hint="cs"/>
          <w:rtl/>
        </w:rPr>
        <w:t>ב</w:t>
      </w:r>
      <w:r w:rsidR="00546639" w:rsidRPr="00A83268">
        <w:rPr>
          <w:rFonts w:ascii="David" w:hAnsi="David" w:cs="Arial"/>
          <w:rtl/>
        </w:rPr>
        <w:t xml:space="preserve">. </w:t>
      </w:r>
    </w:p>
    <w:p w:rsidR="00984A53" w:rsidRDefault="00A83268" w:rsidP="008874F4">
      <w:pPr>
        <w:pStyle w:val="a7"/>
        <w:numPr>
          <w:ilvl w:val="2"/>
          <w:numId w:val="9"/>
        </w:numPr>
        <w:spacing w:after="120" w:line="360" w:lineRule="auto"/>
        <w:jc w:val="both"/>
      </w:pPr>
      <w:r>
        <w:rPr>
          <w:rFonts w:ascii="David" w:hAnsi="David" w:cs="Arial" w:hint="cs"/>
          <w:rtl/>
        </w:rPr>
        <w:t xml:space="preserve">יש </w:t>
      </w:r>
      <w:r>
        <w:rPr>
          <w:rFonts w:hint="cs"/>
          <w:rtl/>
        </w:rPr>
        <w:t xml:space="preserve">להעביר העתק של העדכון לכלל הגורמים המעורבים באסיר בנקודת הזמן בה הוגש העדכון. </w:t>
      </w:r>
    </w:p>
    <w:p w:rsidR="00CD33E7" w:rsidRPr="00167751" w:rsidRDefault="00A83268" w:rsidP="008874F4">
      <w:pPr>
        <w:pStyle w:val="a7"/>
        <w:numPr>
          <w:ilvl w:val="2"/>
          <w:numId w:val="9"/>
        </w:numPr>
        <w:spacing w:after="120" w:line="360" w:lineRule="auto"/>
        <w:jc w:val="both"/>
        <w:rPr>
          <w:rFonts w:ascii="David" w:hAnsi="David"/>
          <w:u w:val="single"/>
        </w:rPr>
      </w:pPr>
      <w:r w:rsidRPr="00167751">
        <w:rPr>
          <w:rFonts w:ascii="David" w:hAnsi="David" w:hint="cs"/>
          <w:u w:val="single"/>
          <w:rtl/>
        </w:rPr>
        <w:t>עדכון על סיום פיקוח</w:t>
      </w:r>
    </w:p>
    <w:p w:rsidR="00F53614" w:rsidRDefault="00A83268" w:rsidP="008874F4">
      <w:pPr>
        <w:pStyle w:val="a7"/>
        <w:numPr>
          <w:ilvl w:val="3"/>
          <w:numId w:val="10"/>
        </w:numPr>
        <w:spacing w:after="120" w:line="360" w:lineRule="auto"/>
        <w:jc w:val="both"/>
        <w:rPr>
          <w:rFonts w:ascii="David" w:hAnsi="David"/>
        </w:rPr>
      </w:pPr>
      <w:r>
        <w:rPr>
          <w:rFonts w:ascii="David" w:hAnsi="David" w:hint="cs"/>
          <w:rtl/>
        </w:rPr>
        <w:t xml:space="preserve">במידה </w:t>
      </w:r>
      <w:r w:rsidR="00F53614" w:rsidRPr="00A83268">
        <w:rPr>
          <w:rFonts w:ascii="David" w:hAnsi="David" w:hint="cs"/>
          <w:rtl/>
        </w:rPr>
        <w:t>ואסיר עמד בתנאי תכנית השיקום של רש"א וסיים אותה בהצלחה, רש"א נדרשת להעברת ד</w:t>
      </w:r>
      <w:r>
        <w:rPr>
          <w:rFonts w:ascii="David" w:hAnsi="David" w:hint="cs"/>
          <w:rtl/>
        </w:rPr>
        <w:t>י</w:t>
      </w:r>
      <w:r w:rsidR="00F53614" w:rsidRPr="00A83268">
        <w:rPr>
          <w:rFonts w:ascii="David" w:hAnsi="David" w:hint="cs"/>
          <w:rtl/>
        </w:rPr>
        <w:t>ווח על סיום תכנית שיקום בפיקוח רש"א. ד</w:t>
      </w:r>
      <w:r w:rsidR="00000E13">
        <w:rPr>
          <w:rFonts w:ascii="David" w:hAnsi="David" w:hint="cs"/>
          <w:rtl/>
        </w:rPr>
        <w:t>י</w:t>
      </w:r>
      <w:r w:rsidR="00F53614" w:rsidRPr="00A83268">
        <w:rPr>
          <w:rFonts w:ascii="David" w:hAnsi="David" w:hint="cs"/>
          <w:rtl/>
        </w:rPr>
        <w:t xml:space="preserve">ווח זה </w:t>
      </w:r>
      <w:r w:rsidR="00000E13">
        <w:rPr>
          <w:rFonts w:ascii="David" w:hAnsi="David" w:hint="cs"/>
          <w:rtl/>
        </w:rPr>
        <w:t xml:space="preserve">הינו </w:t>
      </w:r>
      <w:r w:rsidR="00F53614" w:rsidRPr="00A83268">
        <w:rPr>
          <w:rFonts w:ascii="David" w:hAnsi="David" w:hint="cs"/>
          <w:rtl/>
        </w:rPr>
        <w:t xml:space="preserve">הכרחי, בייחוד במקרים בהם תקופת סיום הפיקוח של תכנית השיקום אינה תואמת לתאריך שחרורו המלא של האסיר, אשר נמשך מעבר לתקופת הפיקוח </w:t>
      </w:r>
      <w:r>
        <w:rPr>
          <w:rFonts w:ascii="David" w:hAnsi="David" w:hint="cs"/>
          <w:rtl/>
        </w:rPr>
        <w:t xml:space="preserve">של </w:t>
      </w:r>
      <w:r w:rsidR="00F53614" w:rsidRPr="00A83268">
        <w:rPr>
          <w:rFonts w:ascii="David" w:hAnsi="David" w:hint="cs"/>
          <w:rtl/>
        </w:rPr>
        <w:t>רש"א.</w:t>
      </w:r>
    </w:p>
    <w:p w:rsidR="00A83268" w:rsidRDefault="00A83268" w:rsidP="008874F4">
      <w:pPr>
        <w:pStyle w:val="a7"/>
        <w:numPr>
          <w:ilvl w:val="3"/>
          <w:numId w:val="10"/>
        </w:numPr>
        <w:spacing w:after="120" w:line="360" w:lineRule="auto"/>
        <w:jc w:val="both"/>
        <w:rPr>
          <w:rFonts w:ascii="David" w:hAnsi="David"/>
        </w:rPr>
      </w:pPr>
      <w:r w:rsidRPr="00A83268">
        <w:rPr>
          <w:rFonts w:ascii="David" w:hAnsi="David" w:hint="cs"/>
          <w:rtl/>
        </w:rPr>
        <w:t xml:space="preserve">הגורם המפקח על יישום תכנית השיקום הוא הגורם הבלעדי אשר בסמכותו להגיש </w:t>
      </w:r>
      <w:r>
        <w:rPr>
          <w:rFonts w:ascii="David" w:hAnsi="David" w:hint="cs"/>
          <w:rtl/>
        </w:rPr>
        <w:t xml:space="preserve">עדכון על סיום פיקוח. </w:t>
      </w:r>
    </w:p>
    <w:p w:rsidR="00A83268" w:rsidRDefault="00A83268" w:rsidP="008874F4">
      <w:pPr>
        <w:pStyle w:val="a7"/>
        <w:numPr>
          <w:ilvl w:val="3"/>
          <w:numId w:val="10"/>
        </w:numPr>
        <w:spacing w:after="120" w:line="360" w:lineRule="auto"/>
        <w:jc w:val="both"/>
        <w:rPr>
          <w:rFonts w:ascii="David" w:hAnsi="David"/>
        </w:rPr>
      </w:pPr>
      <w:r>
        <w:rPr>
          <w:rFonts w:ascii="David" w:hAnsi="David" w:hint="cs"/>
          <w:rtl/>
        </w:rPr>
        <w:t xml:space="preserve">טרם הוצאת עדכון על סיום פיקוח, על הגורם המפקח על תכנית השיקום לקבל חוו"ד עדכנית מכלל הגורמים </w:t>
      </w:r>
      <w:r w:rsidRPr="00A83268">
        <w:rPr>
          <w:rFonts w:ascii="David" w:hAnsi="David" w:hint="cs"/>
          <w:rtl/>
        </w:rPr>
        <w:t xml:space="preserve">המעורבים בתכנית השיקום </w:t>
      </w:r>
      <w:r w:rsidRPr="00A83268">
        <w:rPr>
          <w:rFonts w:ascii="David" w:hAnsi="David"/>
          <w:rtl/>
        </w:rPr>
        <w:t xml:space="preserve">(רכז שיקום האסיר, יועץ תעסוקה, מנחי הקבוצה, רכז </w:t>
      </w:r>
      <w:r w:rsidRPr="00A83268">
        <w:rPr>
          <w:rFonts w:ascii="David" w:hAnsi="David" w:hint="cs"/>
          <w:rtl/>
        </w:rPr>
        <w:t>פקא"ל</w:t>
      </w:r>
      <w:r w:rsidRPr="00A83268">
        <w:rPr>
          <w:rFonts w:ascii="David" w:hAnsi="David"/>
          <w:rtl/>
        </w:rPr>
        <w:t xml:space="preserve">, רכז שיקום תורני וכד'). </w:t>
      </w:r>
    </w:p>
    <w:p w:rsidR="00A83268" w:rsidRDefault="00A83268" w:rsidP="008874F4">
      <w:pPr>
        <w:pStyle w:val="a7"/>
        <w:numPr>
          <w:ilvl w:val="3"/>
          <w:numId w:val="10"/>
        </w:numPr>
        <w:spacing w:after="120" w:line="360" w:lineRule="auto"/>
        <w:jc w:val="both"/>
        <w:rPr>
          <w:rFonts w:ascii="David" w:hAnsi="David"/>
        </w:rPr>
      </w:pPr>
      <w:r>
        <w:rPr>
          <w:rFonts w:ascii="David" w:hAnsi="David" w:hint="cs"/>
          <w:rtl/>
        </w:rPr>
        <w:t xml:space="preserve">בשיקול דעתו של הגורם המפקח על התכנית, באם לצרף </w:t>
      </w:r>
      <w:r w:rsidR="00295AE8">
        <w:rPr>
          <w:rFonts w:ascii="David" w:hAnsi="David" w:hint="cs"/>
          <w:rtl/>
        </w:rPr>
        <w:t xml:space="preserve">לעדכון </w:t>
      </w:r>
      <w:r>
        <w:rPr>
          <w:rFonts w:ascii="David" w:hAnsi="David" w:hint="cs"/>
          <w:rtl/>
        </w:rPr>
        <w:t xml:space="preserve">את חוות הדעת </w:t>
      </w:r>
      <w:r w:rsidR="00295AE8">
        <w:rPr>
          <w:rFonts w:ascii="David" w:hAnsi="David" w:hint="cs"/>
          <w:rtl/>
        </w:rPr>
        <w:t xml:space="preserve">של כלל הגורמים המעורבים בתכנית השיקום. </w:t>
      </w:r>
    </w:p>
    <w:p w:rsidR="00295AE8" w:rsidRDefault="00295AE8" w:rsidP="008874F4">
      <w:pPr>
        <w:pStyle w:val="a7"/>
        <w:numPr>
          <w:ilvl w:val="3"/>
          <w:numId w:val="10"/>
        </w:numPr>
        <w:spacing w:after="120" w:line="360" w:lineRule="auto"/>
        <w:jc w:val="both"/>
        <w:rPr>
          <w:rFonts w:ascii="David" w:hAnsi="David"/>
        </w:rPr>
      </w:pPr>
      <w:r>
        <w:rPr>
          <w:rFonts w:ascii="David" w:hAnsi="David" w:hint="cs"/>
          <w:rtl/>
        </w:rPr>
        <w:t xml:space="preserve">בעדכון על סיום פיקוח יש לציין מפורשות את תאריך סיום הפיקוח.  </w:t>
      </w:r>
    </w:p>
    <w:p w:rsidR="00295AE8" w:rsidRDefault="00295AE8" w:rsidP="008874F4">
      <w:pPr>
        <w:pStyle w:val="a7"/>
        <w:numPr>
          <w:ilvl w:val="3"/>
          <w:numId w:val="10"/>
        </w:numPr>
        <w:spacing w:after="120" w:line="360" w:lineRule="auto"/>
        <w:jc w:val="both"/>
        <w:rPr>
          <w:rFonts w:ascii="David" w:hAnsi="David"/>
        </w:rPr>
      </w:pPr>
      <w:r>
        <w:rPr>
          <w:rFonts w:ascii="David" w:hAnsi="David" w:hint="cs"/>
          <w:rtl/>
        </w:rPr>
        <w:t>במקרה של חוו"ד מסוג "עדכון על סיום פיקוח", על רכזת ועדות שחרורים מחוזית לעדכן בטבלת המעקב הארצית את התאריך בו פיקוח רש"א הסתיים</w:t>
      </w:r>
      <w:r w:rsidR="00000E13">
        <w:rPr>
          <w:rFonts w:ascii="David" w:hAnsi="David" w:hint="cs"/>
          <w:rtl/>
        </w:rPr>
        <w:t xml:space="preserve"> </w:t>
      </w:r>
      <w:r>
        <w:rPr>
          <w:rFonts w:ascii="David" w:hAnsi="David" w:hint="cs"/>
          <w:rtl/>
        </w:rPr>
        <w:t>/</w:t>
      </w:r>
      <w:r w:rsidR="00000E13">
        <w:rPr>
          <w:rFonts w:ascii="David" w:hAnsi="David" w:hint="cs"/>
          <w:rtl/>
        </w:rPr>
        <w:t xml:space="preserve"> עתיד להסתיים</w:t>
      </w:r>
      <w:r>
        <w:rPr>
          <w:rFonts w:ascii="David" w:hAnsi="David" w:hint="cs"/>
          <w:rtl/>
        </w:rPr>
        <w:t xml:space="preserve">. </w:t>
      </w: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tl/>
        </w:rPr>
      </w:pPr>
    </w:p>
    <w:p w:rsidR="00ED0D04" w:rsidRDefault="00ED0D04" w:rsidP="00ED0D04">
      <w:pPr>
        <w:pStyle w:val="a7"/>
        <w:spacing w:after="120" w:line="360" w:lineRule="auto"/>
        <w:jc w:val="both"/>
        <w:rPr>
          <w:rFonts w:ascii="David" w:hAnsi="David"/>
          <w:b/>
          <w:bCs/>
          <w:sz w:val="28"/>
          <w:szCs w:val="28"/>
        </w:rPr>
      </w:pPr>
    </w:p>
    <w:p w:rsidR="00295AE8" w:rsidRPr="009E4E08" w:rsidRDefault="004126D8" w:rsidP="004126D8">
      <w:pPr>
        <w:pStyle w:val="a7"/>
        <w:numPr>
          <w:ilvl w:val="0"/>
          <w:numId w:val="1"/>
        </w:numPr>
        <w:spacing w:after="120" w:line="360" w:lineRule="auto"/>
        <w:jc w:val="both"/>
        <w:rPr>
          <w:rFonts w:ascii="David" w:hAnsi="David"/>
          <w:b/>
          <w:bCs/>
          <w:sz w:val="28"/>
          <w:szCs w:val="28"/>
        </w:rPr>
      </w:pPr>
      <w:r>
        <w:rPr>
          <w:rFonts w:ascii="David" w:hAnsi="David" w:hint="cs"/>
          <w:b/>
          <w:bCs/>
          <w:sz w:val="28"/>
          <w:szCs w:val="28"/>
          <w:rtl/>
        </w:rPr>
        <w:t>חלוקת אחריות</w:t>
      </w:r>
      <w:r w:rsidR="009E4E08" w:rsidRPr="009E4E08">
        <w:rPr>
          <w:rFonts w:ascii="David" w:hAnsi="David" w:hint="cs"/>
          <w:b/>
          <w:bCs/>
          <w:sz w:val="28"/>
          <w:szCs w:val="28"/>
          <w:rtl/>
        </w:rPr>
        <w:t xml:space="preserve"> </w:t>
      </w:r>
    </w:p>
    <w:p w:rsidR="004126D8" w:rsidRDefault="009E4E08" w:rsidP="008874F4">
      <w:pPr>
        <w:pStyle w:val="a7"/>
        <w:numPr>
          <w:ilvl w:val="0"/>
          <w:numId w:val="11"/>
        </w:numPr>
        <w:spacing w:after="120" w:line="360" w:lineRule="auto"/>
        <w:jc w:val="both"/>
        <w:rPr>
          <w:rFonts w:ascii="David" w:hAnsi="David"/>
        </w:rPr>
      </w:pPr>
      <w:r>
        <w:rPr>
          <w:rFonts w:ascii="David" w:hAnsi="David" w:hint="cs"/>
          <w:rtl/>
        </w:rPr>
        <w:t>באחריות ראש תחום כלא קהילה</w:t>
      </w:r>
      <w:r w:rsidR="004126D8">
        <w:rPr>
          <w:rFonts w:ascii="David" w:hAnsi="David" w:hint="cs"/>
          <w:rtl/>
        </w:rPr>
        <w:t>:</w:t>
      </w:r>
    </w:p>
    <w:p w:rsidR="00A75375" w:rsidRDefault="009E4E08" w:rsidP="008874F4">
      <w:pPr>
        <w:pStyle w:val="a7"/>
        <w:numPr>
          <w:ilvl w:val="0"/>
          <w:numId w:val="19"/>
        </w:numPr>
        <w:spacing w:after="120" w:line="360" w:lineRule="auto"/>
        <w:jc w:val="both"/>
        <w:rPr>
          <w:rFonts w:ascii="David" w:hAnsi="David"/>
        </w:rPr>
      </w:pPr>
      <w:r>
        <w:rPr>
          <w:rFonts w:ascii="David" w:hAnsi="David" w:hint="cs"/>
          <w:rtl/>
        </w:rPr>
        <w:t>לדאוג להטמעת הנוהל</w:t>
      </w:r>
      <w:r w:rsidR="004126D8">
        <w:rPr>
          <w:rFonts w:ascii="David" w:hAnsi="David" w:hint="cs"/>
          <w:rtl/>
        </w:rPr>
        <w:t>, מיד עם פרסומו,</w:t>
      </w:r>
      <w:r>
        <w:rPr>
          <w:rFonts w:ascii="David" w:hAnsi="David" w:hint="cs"/>
          <w:rtl/>
        </w:rPr>
        <w:t xml:space="preserve"> באמצעות </w:t>
      </w:r>
      <w:r w:rsidR="00A75375">
        <w:rPr>
          <w:rFonts w:ascii="David" w:hAnsi="David" w:hint="cs"/>
          <w:rtl/>
        </w:rPr>
        <w:t>ישיבות מחוזיות בהן י</w:t>
      </w:r>
      <w:r w:rsidR="004126D8">
        <w:rPr>
          <w:rFonts w:ascii="David" w:hAnsi="David" w:hint="cs"/>
          <w:rtl/>
        </w:rPr>
        <w:t>שתתפו</w:t>
      </w:r>
      <w:r w:rsidR="00A75375">
        <w:rPr>
          <w:rFonts w:ascii="David" w:hAnsi="David" w:hint="cs"/>
          <w:rtl/>
        </w:rPr>
        <w:t xml:space="preserve"> כלל עובדי המחוז. בישיבות אלה, יש להקריא את כל הנוהל ולדון בסעיפים שאינם ברורים. </w:t>
      </w:r>
    </w:p>
    <w:p w:rsidR="00A75375" w:rsidRDefault="00A75375" w:rsidP="008874F4">
      <w:pPr>
        <w:pStyle w:val="a7"/>
        <w:numPr>
          <w:ilvl w:val="0"/>
          <w:numId w:val="19"/>
        </w:numPr>
        <w:spacing w:after="120" w:line="360" w:lineRule="auto"/>
        <w:jc w:val="both"/>
        <w:rPr>
          <w:rFonts w:ascii="David" w:hAnsi="David"/>
        </w:rPr>
      </w:pPr>
      <w:r>
        <w:rPr>
          <w:rFonts w:ascii="David" w:hAnsi="David" w:hint="cs"/>
          <w:rtl/>
        </w:rPr>
        <w:t>להעביר למנהלי המחוזות מסמך המאשר כי העובד קרא והבין את הנוהל ל</w:t>
      </w:r>
      <w:r w:rsidR="005B1485">
        <w:rPr>
          <w:rFonts w:ascii="David" w:hAnsi="David" w:hint="cs"/>
          <w:rtl/>
        </w:rPr>
        <w:t xml:space="preserve">צורך החתמתם </w:t>
      </w:r>
      <w:r>
        <w:rPr>
          <w:rFonts w:ascii="David" w:hAnsi="David" w:hint="cs"/>
          <w:rtl/>
        </w:rPr>
        <w:t xml:space="preserve">של כלל עובדי המחוז. </w:t>
      </w:r>
    </w:p>
    <w:p w:rsidR="005B1485" w:rsidRDefault="003B190B" w:rsidP="008874F4">
      <w:pPr>
        <w:pStyle w:val="a7"/>
        <w:numPr>
          <w:ilvl w:val="0"/>
          <w:numId w:val="19"/>
        </w:numPr>
        <w:spacing w:after="120" w:line="360" w:lineRule="auto"/>
        <w:jc w:val="both"/>
        <w:rPr>
          <w:rFonts w:ascii="David" w:hAnsi="David"/>
        </w:rPr>
      </w:pPr>
      <w:r>
        <w:rPr>
          <w:rFonts w:ascii="David" w:hAnsi="David" w:hint="cs"/>
          <w:rtl/>
        </w:rPr>
        <w:t xml:space="preserve">יש לקיים ביקורות ליישום הנוהל </w:t>
      </w:r>
      <w:r w:rsidR="005B1485">
        <w:rPr>
          <w:rFonts w:ascii="David" w:hAnsi="David" w:hint="cs"/>
          <w:rtl/>
        </w:rPr>
        <w:t xml:space="preserve">במסגרת הבקרות השגרתיות והשנתיות.  </w:t>
      </w:r>
    </w:p>
    <w:p w:rsidR="004126D8" w:rsidRDefault="00A75375" w:rsidP="008874F4">
      <w:pPr>
        <w:pStyle w:val="a7"/>
        <w:numPr>
          <w:ilvl w:val="0"/>
          <w:numId w:val="11"/>
        </w:numPr>
        <w:spacing w:after="120" w:line="360" w:lineRule="auto"/>
        <w:jc w:val="both"/>
        <w:rPr>
          <w:rFonts w:ascii="David" w:hAnsi="David"/>
        </w:rPr>
      </w:pPr>
      <w:r>
        <w:rPr>
          <w:rFonts w:ascii="David" w:hAnsi="David" w:hint="cs"/>
          <w:rtl/>
        </w:rPr>
        <w:t>באחריות מנהלי המחוזות</w:t>
      </w:r>
      <w:r w:rsidR="004126D8">
        <w:rPr>
          <w:rFonts w:ascii="David" w:hAnsi="David" w:hint="cs"/>
          <w:rtl/>
        </w:rPr>
        <w:t>:</w:t>
      </w:r>
    </w:p>
    <w:p w:rsidR="00A54721" w:rsidRDefault="00A75375" w:rsidP="008874F4">
      <w:pPr>
        <w:pStyle w:val="a7"/>
        <w:numPr>
          <w:ilvl w:val="0"/>
          <w:numId w:val="20"/>
        </w:numPr>
        <w:spacing w:after="120" w:line="360" w:lineRule="auto"/>
        <w:jc w:val="both"/>
        <w:rPr>
          <w:rFonts w:ascii="David" w:hAnsi="David"/>
        </w:rPr>
      </w:pPr>
      <w:r>
        <w:rPr>
          <w:rFonts w:ascii="David" w:hAnsi="David" w:hint="cs"/>
          <w:rtl/>
        </w:rPr>
        <w:t>להפיץ את הנוהל לכלל עובדי המחוז</w:t>
      </w:r>
      <w:r w:rsidR="00A54721">
        <w:rPr>
          <w:rFonts w:ascii="David" w:hAnsi="David" w:hint="cs"/>
          <w:rtl/>
        </w:rPr>
        <w:t xml:space="preserve">. </w:t>
      </w:r>
    </w:p>
    <w:p w:rsidR="00A54721" w:rsidRDefault="00A54721" w:rsidP="008874F4">
      <w:pPr>
        <w:pStyle w:val="a7"/>
        <w:numPr>
          <w:ilvl w:val="0"/>
          <w:numId w:val="20"/>
        </w:numPr>
        <w:spacing w:after="120" w:line="360" w:lineRule="auto"/>
        <w:jc w:val="both"/>
        <w:rPr>
          <w:rFonts w:ascii="David" w:hAnsi="David"/>
        </w:rPr>
      </w:pPr>
      <w:r>
        <w:rPr>
          <w:rFonts w:ascii="David" w:hAnsi="David" w:hint="cs"/>
          <w:rtl/>
        </w:rPr>
        <w:t>לדאוג כי כלל עובדי המחוז קראו והבינו את הנוהל וחתמו על המסמך המאשר כי קראו והבינו את הנוהל</w:t>
      </w:r>
      <w:r w:rsidR="005B1485">
        <w:rPr>
          <w:rFonts w:ascii="David" w:hAnsi="David" w:hint="cs"/>
          <w:rtl/>
        </w:rPr>
        <w:t xml:space="preserve"> ולתייק את המסמך החתום בתיקו האישי של העובד</w:t>
      </w:r>
      <w:r>
        <w:rPr>
          <w:rFonts w:ascii="David" w:hAnsi="David" w:hint="cs"/>
          <w:rtl/>
        </w:rPr>
        <w:t xml:space="preserve">. </w:t>
      </w:r>
    </w:p>
    <w:p w:rsidR="00A54721" w:rsidRDefault="00A54721" w:rsidP="008874F4">
      <w:pPr>
        <w:pStyle w:val="a7"/>
        <w:numPr>
          <w:ilvl w:val="0"/>
          <w:numId w:val="20"/>
        </w:numPr>
        <w:spacing w:after="120" w:line="360" w:lineRule="auto"/>
        <w:jc w:val="both"/>
        <w:rPr>
          <w:rFonts w:ascii="David" w:hAnsi="David"/>
        </w:rPr>
      </w:pPr>
      <w:r>
        <w:rPr>
          <w:rFonts w:ascii="David" w:hAnsi="David" w:hint="cs"/>
          <w:rtl/>
        </w:rPr>
        <w:t xml:space="preserve">להעביר לראש תחום כלא קהילה את המסמך המאשר כי העובדים קראו והבינו את הנוהל, הכולל את חתימות כלל עובדי המחוז. </w:t>
      </w:r>
    </w:p>
    <w:p w:rsidR="00A54721" w:rsidRDefault="00A54721" w:rsidP="008874F4">
      <w:pPr>
        <w:pStyle w:val="a7"/>
        <w:numPr>
          <w:ilvl w:val="0"/>
          <w:numId w:val="20"/>
        </w:numPr>
        <w:spacing w:after="120" w:line="360" w:lineRule="auto"/>
        <w:jc w:val="both"/>
        <w:rPr>
          <w:rFonts w:ascii="David" w:hAnsi="David"/>
        </w:rPr>
      </w:pPr>
      <w:r>
        <w:rPr>
          <w:rFonts w:ascii="David" w:hAnsi="David" w:hint="cs"/>
          <w:rtl/>
        </w:rPr>
        <w:t xml:space="preserve">לדאוג כי הנוהל </w:t>
      </w:r>
      <w:r w:rsidR="006B54F2">
        <w:rPr>
          <w:rFonts w:ascii="David" w:hAnsi="David" w:hint="cs"/>
          <w:rtl/>
        </w:rPr>
        <w:t>יהיה נגיש לכלל עובדי המחוז ויתו</w:t>
      </w:r>
      <w:r>
        <w:rPr>
          <w:rFonts w:ascii="David" w:hAnsi="David" w:hint="cs"/>
          <w:rtl/>
        </w:rPr>
        <w:t>יק בקלסר נהלים</w:t>
      </w:r>
      <w:r w:rsidR="005B1485">
        <w:rPr>
          <w:rFonts w:ascii="David" w:hAnsi="David" w:hint="cs"/>
          <w:rtl/>
        </w:rPr>
        <w:t xml:space="preserve"> בפרק נהלים מקצועיים</w:t>
      </w:r>
      <w:r>
        <w:rPr>
          <w:rFonts w:ascii="David" w:hAnsi="David" w:hint="cs"/>
          <w:rtl/>
        </w:rPr>
        <w:t xml:space="preserve">. </w:t>
      </w:r>
    </w:p>
    <w:p w:rsidR="00386B65" w:rsidRPr="00386B65" w:rsidRDefault="005B1485" w:rsidP="008874F4">
      <w:pPr>
        <w:pStyle w:val="a7"/>
        <w:numPr>
          <w:ilvl w:val="0"/>
          <w:numId w:val="20"/>
        </w:numPr>
        <w:spacing w:after="240" w:line="360" w:lineRule="auto"/>
        <w:jc w:val="both"/>
        <w:rPr>
          <w:rFonts w:ascii="David" w:hAnsi="David"/>
        </w:rPr>
      </w:pPr>
      <w:r>
        <w:rPr>
          <w:rFonts w:ascii="David" w:hAnsi="David" w:hint="cs"/>
          <w:rtl/>
        </w:rPr>
        <w:t>לדאוג כי כל עובד חדש יעבור תהליך של קריאת הנוהל, הבנתו, חתימתו, ותיוקו בתיק האישי</w:t>
      </w:r>
      <w:r w:rsidR="00A54721">
        <w:rPr>
          <w:rFonts w:ascii="David" w:hAnsi="David" w:hint="cs"/>
          <w:rtl/>
        </w:rPr>
        <w:t>.</w:t>
      </w:r>
    </w:p>
    <w:p w:rsidR="005B1485" w:rsidRDefault="004126D8" w:rsidP="008874F4">
      <w:pPr>
        <w:pStyle w:val="a7"/>
        <w:numPr>
          <w:ilvl w:val="0"/>
          <w:numId w:val="20"/>
        </w:numPr>
        <w:spacing w:after="240" w:line="360" w:lineRule="auto"/>
        <w:jc w:val="both"/>
        <w:rPr>
          <w:rFonts w:ascii="David" w:hAnsi="David"/>
        </w:rPr>
      </w:pPr>
      <w:r>
        <w:rPr>
          <w:rFonts w:ascii="David" w:hAnsi="David" w:hint="cs"/>
          <w:rtl/>
        </w:rPr>
        <w:t>יחד עם המפקחות המחוזיות</w:t>
      </w:r>
      <w:r w:rsidR="005B1485">
        <w:rPr>
          <w:rFonts w:ascii="David" w:hAnsi="David" w:hint="cs"/>
          <w:rtl/>
        </w:rPr>
        <w:t>, יש לבדוק כי בעת חתימה על חוות הדעת (למעט הערכת התאמה)</w:t>
      </w:r>
      <w:r>
        <w:rPr>
          <w:rFonts w:ascii="David" w:hAnsi="David" w:hint="cs"/>
          <w:rtl/>
        </w:rPr>
        <w:t xml:space="preserve"> </w:t>
      </w:r>
      <w:r w:rsidR="005B1485">
        <w:rPr>
          <w:rFonts w:ascii="David" w:hAnsi="David" w:hint="cs"/>
          <w:rtl/>
        </w:rPr>
        <w:t xml:space="preserve">מולאו כל הוראות נוהל זה. </w:t>
      </w:r>
    </w:p>
    <w:p w:rsidR="005B1485" w:rsidRDefault="005B1485" w:rsidP="005B1485">
      <w:pPr>
        <w:spacing w:after="240" w:line="360" w:lineRule="auto"/>
        <w:jc w:val="both"/>
        <w:rPr>
          <w:rFonts w:ascii="David" w:hAnsi="David"/>
          <w:rtl/>
        </w:rPr>
      </w:pPr>
    </w:p>
    <w:p w:rsidR="00386B65" w:rsidRDefault="00A623E0" w:rsidP="005B1485">
      <w:pPr>
        <w:spacing w:after="240" w:line="360" w:lineRule="auto"/>
        <w:jc w:val="both"/>
        <w:rPr>
          <w:rFonts w:ascii="David" w:hAnsi="David"/>
          <w:rtl/>
        </w:rPr>
      </w:pPr>
      <w:r w:rsidRPr="005B1485">
        <w:rPr>
          <w:rFonts w:ascii="David" w:hAnsi="David" w:hint="cs"/>
          <w:rtl/>
        </w:rPr>
        <w:t xml:space="preserve"> </w:t>
      </w:r>
    </w:p>
    <w:p w:rsidR="00ED0D04" w:rsidRDefault="00ED0D04" w:rsidP="005B1485">
      <w:pPr>
        <w:spacing w:after="240" w:line="360" w:lineRule="auto"/>
        <w:jc w:val="both"/>
        <w:rPr>
          <w:rFonts w:ascii="David" w:hAnsi="David"/>
          <w:rtl/>
        </w:rPr>
      </w:pPr>
    </w:p>
    <w:p w:rsidR="00ED0D04" w:rsidRPr="005B1485" w:rsidRDefault="00ED0D04" w:rsidP="005B1485">
      <w:pPr>
        <w:spacing w:after="240" w:line="360" w:lineRule="auto"/>
        <w:jc w:val="both"/>
        <w:rPr>
          <w:rFonts w:ascii="David" w:hAnsi="David"/>
        </w:rPr>
      </w:pPr>
    </w:p>
    <w:p w:rsidR="00A623E0" w:rsidRPr="00A623E0" w:rsidRDefault="00A623E0" w:rsidP="00A623E0">
      <w:pPr>
        <w:pStyle w:val="a7"/>
        <w:numPr>
          <w:ilvl w:val="0"/>
          <w:numId w:val="1"/>
        </w:numPr>
        <w:spacing w:after="120" w:line="360" w:lineRule="auto"/>
        <w:jc w:val="both"/>
        <w:rPr>
          <w:rFonts w:ascii="David" w:hAnsi="David"/>
          <w:b/>
          <w:bCs/>
          <w:sz w:val="28"/>
          <w:szCs w:val="28"/>
        </w:rPr>
      </w:pPr>
      <w:r w:rsidRPr="00A623E0">
        <w:rPr>
          <w:rFonts w:ascii="David" w:hAnsi="David" w:hint="cs"/>
          <w:b/>
          <w:bCs/>
          <w:sz w:val="28"/>
          <w:szCs w:val="28"/>
          <w:rtl/>
        </w:rPr>
        <w:t>רשימת נספחים</w:t>
      </w:r>
    </w:p>
    <w:p w:rsidR="004126D8" w:rsidRDefault="00A623E0" w:rsidP="00A623E0">
      <w:pPr>
        <w:spacing w:after="120" w:line="360" w:lineRule="auto"/>
        <w:ind w:firstLine="720"/>
        <w:jc w:val="both"/>
        <w:rPr>
          <w:rtl/>
        </w:rPr>
      </w:pPr>
      <w:r w:rsidRPr="00A623E0">
        <w:rPr>
          <w:rFonts w:ascii="David" w:hAnsi="David" w:hint="cs"/>
          <w:rtl/>
        </w:rPr>
        <w:t xml:space="preserve">נספח 1:  </w:t>
      </w:r>
      <w:r w:rsidR="002E1662">
        <w:rPr>
          <w:rtl/>
        </w:rPr>
        <w:tab/>
      </w:r>
      <w:r w:rsidR="004126D8">
        <w:rPr>
          <w:rFonts w:hint="cs"/>
          <w:rtl/>
        </w:rPr>
        <w:t>חוק הרשות לשיקום האסיר התשמ"ג-1983</w:t>
      </w:r>
    </w:p>
    <w:p w:rsidR="00A623E0" w:rsidRDefault="004126D8" w:rsidP="00A623E0">
      <w:pPr>
        <w:spacing w:after="120" w:line="360" w:lineRule="auto"/>
        <w:ind w:firstLine="720"/>
        <w:jc w:val="both"/>
        <w:rPr>
          <w:rtl/>
        </w:rPr>
      </w:pPr>
      <w:r>
        <w:rPr>
          <w:rFonts w:hint="cs"/>
          <w:rtl/>
        </w:rPr>
        <w:t xml:space="preserve">נספח 2: </w:t>
      </w:r>
      <w:r>
        <w:rPr>
          <w:rFonts w:hint="cs"/>
          <w:rtl/>
        </w:rPr>
        <w:tab/>
      </w:r>
      <w:r w:rsidR="00A623E0">
        <w:rPr>
          <w:rFonts w:hint="cs"/>
          <w:rtl/>
        </w:rPr>
        <w:t>הערכת התאמה לתכנית שיקום</w:t>
      </w:r>
    </w:p>
    <w:p w:rsidR="00A623E0" w:rsidRDefault="004126D8" w:rsidP="00A623E0">
      <w:pPr>
        <w:spacing w:after="120" w:line="360" w:lineRule="auto"/>
        <w:ind w:firstLine="720"/>
        <w:jc w:val="both"/>
        <w:rPr>
          <w:rtl/>
        </w:rPr>
      </w:pPr>
      <w:r>
        <w:rPr>
          <w:rFonts w:hint="cs"/>
          <w:rtl/>
        </w:rPr>
        <w:t>נספח 3</w:t>
      </w:r>
      <w:r w:rsidR="00A623E0">
        <w:rPr>
          <w:rFonts w:hint="cs"/>
          <w:rtl/>
        </w:rPr>
        <w:t xml:space="preserve">: </w:t>
      </w:r>
      <w:r w:rsidR="002E1662">
        <w:rPr>
          <w:rtl/>
        </w:rPr>
        <w:tab/>
      </w:r>
      <w:r w:rsidR="00A623E0">
        <w:rPr>
          <w:rFonts w:hint="cs"/>
          <w:rtl/>
        </w:rPr>
        <w:t xml:space="preserve">תכנית שיקום </w:t>
      </w:r>
    </w:p>
    <w:p w:rsidR="00EB004F" w:rsidRDefault="004126D8" w:rsidP="00A623E0">
      <w:pPr>
        <w:spacing w:after="120" w:line="360" w:lineRule="auto"/>
        <w:ind w:firstLine="720"/>
        <w:jc w:val="both"/>
        <w:rPr>
          <w:rtl/>
        </w:rPr>
      </w:pPr>
      <w:r>
        <w:rPr>
          <w:rFonts w:hint="cs"/>
          <w:rtl/>
        </w:rPr>
        <w:t>נספח 4</w:t>
      </w:r>
      <w:r w:rsidR="00A623E0">
        <w:rPr>
          <w:rFonts w:hint="cs"/>
          <w:rtl/>
        </w:rPr>
        <w:t xml:space="preserve">: </w:t>
      </w:r>
      <w:r w:rsidR="002E1662">
        <w:rPr>
          <w:rtl/>
        </w:rPr>
        <w:tab/>
      </w:r>
      <w:r w:rsidR="00EB004F">
        <w:rPr>
          <w:rFonts w:hint="cs"/>
          <w:rtl/>
        </w:rPr>
        <w:t>תכנית שיקום בקהילה טיפולית</w:t>
      </w:r>
      <w:r w:rsidR="00C26C81">
        <w:rPr>
          <w:rFonts w:hint="cs"/>
          <w:rtl/>
        </w:rPr>
        <w:t xml:space="preserve"> / הוסטל</w:t>
      </w:r>
    </w:p>
    <w:p w:rsidR="00A623E0" w:rsidRDefault="00EB004F" w:rsidP="00A623E0">
      <w:pPr>
        <w:spacing w:after="120" w:line="360" w:lineRule="auto"/>
        <w:ind w:firstLine="720"/>
        <w:jc w:val="both"/>
        <w:rPr>
          <w:rtl/>
        </w:rPr>
      </w:pPr>
      <w:r>
        <w:rPr>
          <w:rFonts w:hint="cs"/>
          <w:rtl/>
        </w:rPr>
        <w:t>נספח 5:</w:t>
      </w:r>
      <w:r>
        <w:rPr>
          <w:rtl/>
        </w:rPr>
        <w:tab/>
      </w:r>
      <w:r>
        <w:rPr>
          <w:rtl/>
        </w:rPr>
        <w:tab/>
      </w:r>
      <w:r w:rsidR="00A623E0">
        <w:rPr>
          <w:rFonts w:hint="cs"/>
          <w:rtl/>
        </w:rPr>
        <w:t>הערכה תקופתית לדיון מעקב וועדת השחרורים</w:t>
      </w:r>
    </w:p>
    <w:p w:rsidR="00A623E0" w:rsidRDefault="00A623E0" w:rsidP="00EB004F">
      <w:pPr>
        <w:spacing w:after="120" w:line="360" w:lineRule="auto"/>
        <w:ind w:firstLine="720"/>
        <w:jc w:val="both"/>
      </w:pPr>
      <w:r>
        <w:rPr>
          <w:rFonts w:hint="cs"/>
          <w:rtl/>
        </w:rPr>
        <w:t>נספח</w:t>
      </w:r>
      <w:r w:rsidR="00EB004F">
        <w:rPr>
          <w:rFonts w:hint="cs"/>
          <w:rtl/>
        </w:rPr>
        <w:t xml:space="preserve"> 6: </w:t>
      </w:r>
      <w:r>
        <w:rPr>
          <w:rFonts w:hint="cs"/>
          <w:rtl/>
        </w:rPr>
        <w:t xml:space="preserve"> </w:t>
      </w:r>
      <w:r w:rsidR="002E1662">
        <w:rPr>
          <w:rtl/>
        </w:rPr>
        <w:tab/>
      </w:r>
      <w:r>
        <w:rPr>
          <w:rFonts w:hint="cs"/>
          <w:rtl/>
        </w:rPr>
        <w:t>בקשה לשינוי תנאים</w:t>
      </w:r>
    </w:p>
    <w:p w:rsidR="00A623E0" w:rsidRDefault="00A623E0" w:rsidP="00EB004F">
      <w:pPr>
        <w:spacing w:after="120" w:line="360" w:lineRule="auto"/>
        <w:ind w:firstLine="720"/>
        <w:jc w:val="both"/>
      </w:pPr>
      <w:r>
        <w:rPr>
          <w:rFonts w:hint="cs"/>
          <w:rtl/>
        </w:rPr>
        <w:t>נספח</w:t>
      </w:r>
      <w:r w:rsidR="005B1485">
        <w:rPr>
          <w:rFonts w:hint="cs"/>
          <w:rtl/>
        </w:rPr>
        <w:t xml:space="preserve"> </w:t>
      </w:r>
      <w:r w:rsidR="00EB004F">
        <w:rPr>
          <w:rFonts w:hint="cs"/>
          <w:rtl/>
        </w:rPr>
        <w:t>7</w:t>
      </w:r>
      <w:r>
        <w:rPr>
          <w:rFonts w:hint="cs"/>
          <w:rtl/>
        </w:rPr>
        <w:t xml:space="preserve">: </w:t>
      </w:r>
      <w:r w:rsidR="002E1662">
        <w:rPr>
          <w:rtl/>
        </w:rPr>
        <w:tab/>
      </w:r>
      <w:r>
        <w:rPr>
          <w:rFonts w:hint="cs"/>
          <w:rtl/>
        </w:rPr>
        <w:t xml:space="preserve">בקשת הפקעה / הארכת תקופת הרישיון </w:t>
      </w:r>
    </w:p>
    <w:p w:rsidR="00A623E0" w:rsidRDefault="00A623E0" w:rsidP="00EB004F">
      <w:pPr>
        <w:spacing w:after="120" w:line="360" w:lineRule="auto"/>
        <w:ind w:firstLine="720"/>
        <w:jc w:val="both"/>
        <w:rPr>
          <w:rtl/>
        </w:rPr>
      </w:pPr>
      <w:r>
        <w:rPr>
          <w:rFonts w:hint="cs"/>
          <w:rtl/>
        </w:rPr>
        <w:t>נספח</w:t>
      </w:r>
      <w:r w:rsidR="005B1485">
        <w:rPr>
          <w:rFonts w:hint="cs"/>
          <w:rtl/>
        </w:rPr>
        <w:t xml:space="preserve"> </w:t>
      </w:r>
      <w:r w:rsidR="00EB004F">
        <w:rPr>
          <w:rFonts w:hint="cs"/>
          <w:rtl/>
        </w:rPr>
        <w:t>8</w:t>
      </w:r>
      <w:r>
        <w:rPr>
          <w:rFonts w:hint="cs"/>
          <w:rtl/>
        </w:rPr>
        <w:t xml:space="preserve">: </w:t>
      </w:r>
      <w:r w:rsidR="002E1662">
        <w:rPr>
          <w:rtl/>
        </w:rPr>
        <w:tab/>
      </w:r>
      <w:r>
        <w:rPr>
          <w:rFonts w:hint="cs"/>
          <w:rtl/>
        </w:rPr>
        <w:t>עדכון</w:t>
      </w:r>
    </w:p>
    <w:p w:rsidR="00EB004F" w:rsidRDefault="00A623E0" w:rsidP="00EB004F">
      <w:pPr>
        <w:spacing w:after="120" w:line="360" w:lineRule="auto"/>
        <w:ind w:firstLine="720"/>
        <w:jc w:val="both"/>
        <w:rPr>
          <w:rFonts w:cs="Arial"/>
          <w:rtl/>
        </w:rPr>
      </w:pPr>
      <w:r>
        <w:rPr>
          <w:rFonts w:hint="cs"/>
          <w:rtl/>
        </w:rPr>
        <w:t>נספח</w:t>
      </w:r>
      <w:r w:rsidR="005B1485">
        <w:rPr>
          <w:rFonts w:hint="cs"/>
          <w:rtl/>
        </w:rPr>
        <w:t xml:space="preserve"> </w:t>
      </w:r>
      <w:r w:rsidR="00EB004F">
        <w:rPr>
          <w:rFonts w:hint="cs"/>
          <w:rtl/>
        </w:rPr>
        <w:t>9</w:t>
      </w:r>
      <w:r>
        <w:rPr>
          <w:rFonts w:hint="cs"/>
          <w:rtl/>
        </w:rPr>
        <w:t xml:space="preserve">: </w:t>
      </w:r>
      <w:r w:rsidR="002E1662">
        <w:rPr>
          <w:rFonts w:cs="Arial"/>
          <w:rtl/>
        </w:rPr>
        <w:tab/>
      </w:r>
      <w:r w:rsidR="00EB004F">
        <w:rPr>
          <w:rFonts w:cs="Arial" w:hint="cs"/>
          <w:rtl/>
        </w:rPr>
        <w:t>טופס לוגו מחוז דרום</w:t>
      </w:r>
    </w:p>
    <w:p w:rsidR="00EB004F" w:rsidRDefault="00EB004F" w:rsidP="00EB004F">
      <w:pPr>
        <w:spacing w:after="120" w:line="360" w:lineRule="auto"/>
        <w:ind w:firstLine="720"/>
        <w:jc w:val="both"/>
        <w:rPr>
          <w:rFonts w:cs="Arial"/>
          <w:rtl/>
        </w:rPr>
      </w:pPr>
      <w:r>
        <w:rPr>
          <w:rFonts w:cs="Arial" w:hint="cs"/>
          <w:rtl/>
        </w:rPr>
        <w:t>נספח 10:</w:t>
      </w:r>
      <w:r>
        <w:rPr>
          <w:rFonts w:cs="Arial"/>
          <w:rtl/>
        </w:rPr>
        <w:tab/>
      </w:r>
      <w:r>
        <w:rPr>
          <w:rFonts w:cs="Arial" w:hint="cs"/>
          <w:rtl/>
        </w:rPr>
        <w:t>טופס לוגו מחוז מרכז</w:t>
      </w:r>
    </w:p>
    <w:p w:rsidR="00EB004F" w:rsidRDefault="00EB004F" w:rsidP="00EB004F">
      <w:pPr>
        <w:spacing w:after="120" w:line="360" w:lineRule="auto"/>
        <w:ind w:firstLine="720"/>
        <w:jc w:val="both"/>
        <w:rPr>
          <w:rFonts w:cs="Arial"/>
          <w:rtl/>
        </w:rPr>
      </w:pPr>
      <w:r>
        <w:rPr>
          <w:rFonts w:cs="Arial" w:hint="cs"/>
          <w:rtl/>
        </w:rPr>
        <w:t xml:space="preserve">נספח 11: </w:t>
      </w:r>
      <w:r>
        <w:rPr>
          <w:rFonts w:cs="Arial" w:hint="cs"/>
          <w:rtl/>
        </w:rPr>
        <w:tab/>
        <w:t>טופס לוגו מחוז צפון</w:t>
      </w:r>
    </w:p>
    <w:p w:rsidR="002E1662" w:rsidRDefault="00EB004F" w:rsidP="00EB004F">
      <w:pPr>
        <w:spacing w:after="120" w:line="360" w:lineRule="auto"/>
        <w:ind w:firstLine="720"/>
        <w:jc w:val="both"/>
        <w:rPr>
          <w:rFonts w:ascii="David" w:hAnsi="David" w:cs="Arial"/>
          <w:rtl/>
        </w:rPr>
      </w:pPr>
      <w:r>
        <w:rPr>
          <w:rFonts w:cs="Arial" w:hint="cs"/>
          <w:rtl/>
        </w:rPr>
        <w:t>נספח 12:</w:t>
      </w:r>
      <w:r>
        <w:rPr>
          <w:rFonts w:cs="Arial"/>
          <w:rtl/>
        </w:rPr>
        <w:tab/>
      </w:r>
      <w:r w:rsidR="002E1662" w:rsidRPr="002E1662">
        <w:rPr>
          <w:rFonts w:ascii="David" w:hAnsi="David" w:cs="Arial" w:hint="cs"/>
          <w:rtl/>
        </w:rPr>
        <w:t>מסמך</w:t>
      </w:r>
      <w:r w:rsidR="002E1662" w:rsidRPr="002E1662">
        <w:rPr>
          <w:rFonts w:ascii="David" w:hAnsi="David" w:cs="Arial"/>
          <w:rtl/>
        </w:rPr>
        <w:t xml:space="preserve"> </w:t>
      </w:r>
      <w:r w:rsidR="002E1662" w:rsidRPr="002E1662">
        <w:rPr>
          <w:rFonts w:ascii="David" w:hAnsi="David" w:cs="Arial" w:hint="cs"/>
          <w:rtl/>
        </w:rPr>
        <w:t>הפורום</w:t>
      </w:r>
      <w:r w:rsidR="002E1662" w:rsidRPr="002E1662">
        <w:rPr>
          <w:rFonts w:ascii="David" w:hAnsi="David" w:cs="Arial"/>
          <w:rtl/>
        </w:rPr>
        <w:t xml:space="preserve"> </w:t>
      </w:r>
      <w:r w:rsidR="002E1662" w:rsidRPr="002E1662">
        <w:rPr>
          <w:rFonts w:ascii="David" w:hAnsi="David" w:cs="Arial" w:hint="cs"/>
          <w:rtl/>
        </w:rPr>
        <w:t>המקצועי</w:t>
      </w:r>
      <w:r w:rsidR="002E1662" w:rsidRPr="002E1662">
        <w:rPr>
          <w:rFonts w:ascii="David" w:hAnsi="David" w:cs="Arial"/>
          <w:rtl/>
        </w:rPr>
        <w:t xml:space="preserve"> </w:t>
      </w:r>
      <w:r w:rsidR="002E1662" w:rsidRPr="002E1662">
        <w:rPr>
          <w:rFonts w:ascii="David" w:hAnsi="David" w:cs="Arial" w:hint="cs"/>
          <w:rtl/>
        </w:rPr>
        <w:t>לעיצוב</w:t>
      </w:r>
      <w:r w:rsidR="002E1662" w:rsidRPr="002E1662">
        <w:rPr>
          <w:rFonts w:ascii="David" w:hAnsi="David" w:cs="Arial"/>
          <w:rtl/>
        </w:rPr>
        <w:t xml:space="preserve"> </w:t>
      </w:r>
      <w:r w:rsidR="002E1662" w:rsidRPr="002E1662">
        <w:rPr>
          <w:rFonts w:ascii="David" w:hAnsi="David" w:cs="Arial" w:hint="cs"/>
          <w:rtl/>
        </w:rPr>
        <w:t>מדיניות</w:t>
      </w:r>
      <w:r w:rsidR="002E1662" w:rsidRPr="002E1662">
        <w:rPr>
          <w:rFonts w:ascii="David" w:hAnsi="David" w:cs="Arial"/>
          <w:rtl/>
        </w:rPr>
        <w:t xml:space="preserve"> </w:t>
      </w:r>
      <w:r w:rsidR="002E1662" w:rsidRPr="002E1662">
        <w:rPr>
          <w:rFonts w:ascii="David" w:hAnsi="David" w:cs="Arial" w:hint="cs"/>
          <w:rtl/>
        </w:rPr>
        <w:t>וגיבוש</w:t>
      </w:r>
      <w:r w:rsidR="002E1662" w:rsidRPr="002E1662">
        <w:rPr>
          <w:rFonts w:ascii="David" w:hAnsi="David" w:cs="Arial"/>
          <w:rtl/>
        </w:rPr>
        <w:t xml:space="preserve"> </w:t>
      </w:r>
      <w:r w:rsidR="002E1662" w:rsidRPr="002E1662">
        <w:rPr>
          <w:rFonts w:ascii="David" w:hAnsi="David" w:cs="Arial" w:hint="cs"/>
          <w:rtl/>
        </w:rPr>
        <w:t>אמות</w:t>
      </w:r>
      <w:r w:rsidR="002E1662" w:rsidRPr="002E1662">
        <w:rPr>
          <w:rFonts w:ascii="David" w:hAnsi="David" w:cs="Arial"/>
          <w:rtl/>
        </w:rPr>
        <w:t xml:space="preserve"> </w:t>
      </w:r>
      <w:r w:rsidR="002E1662" w:rsidRPr="002E1662">
        <w:rPr>
          <w:rFonts w:ascii="David" w:hAnsi="David" w:cs="Arial" w:hint="cs"/>
          <w:rtl/>
        </w:rPr>
        <w:t>מידה</w:t>
      </w:r>
      <w:r w:rsidR="002E1662" w:rsidRPr="002E1662">
        <w:rPr>
          <w:rFonts w:ascii="David" w:hAnsi="David" w:cs="Arial"/>
          <w:rtl/>
        </w:rPr>
        <w:t xml:space="preserve"> </w:t>
      </w:r>
      <w:r w:rsidR="002E1662" w:rsidRPr="002E1662">
        <w:rPr>
          <w:rFonts w:ascii="David" w:hAnsi="David" w:cs="Arial" w:hint="cs"/>
          <w:rtl/>
        </w:rPr>
        <w:t>ברש</w:t>
      </w:r>
      <w:r w:rsidR="002E1662" w:rsidRPr="002E1662">
        <w:rPr>
          <w:rFonts w:ascii="David" w:hAnsi="David" w:cs="Arial"/>
          <w:rtl/>
        </w:rPr>
        <w:t>"</w:t>
      </w:r>
      <w:r w:rsidR="002E1662" w:rsidRPr="002E1662">
        <w:rPr>
          <w:rFonts w:ascii="David" w:hAnsi="David" w:cs="Arial" w:hint="cs"/>
          <w:rtl/>
        </w:rPr>
        <w:t>א</w:t>
      </w:r>
    </w:p>
    <w:p w:rsidR="00EB004F" w:rsidRDefault="002E1662" w:rsidP="00EB004F">
      <w:pPr>
        <w:spacing w:after="120" w:line="360" w:lineRule="auto"/>
        <w:ind w:firstLine="720"/>
        <w:jc w:val="both"/>
        <w:rPr>
          <w:rFonts w:ascii="David" w:hAnsi="David" w:cs="Arial"/>
          <w:rtl/>
        </w:rPr>
      </w:pPr>
      <w:r>
        <w:rPr>
          <w:rFonts w:ascii="David" w:hAnsi="David" w:cs="Arial" w:hint="cs"/>
          <w:rtl/>
        </w:rPr>
        <w:t xml:space="preserve">נספח </w:t>
      </w:r>
      <w:r w:rsidR="005A1497">
        <w:rPr>
          <w:rFonts w:ascii="David" w:hAnsi="David" w:cs="Arial" w:hint="cs"/>
          <w:rtl/>
        </w:rPr>
        <w:t>1</w:t>
      </w:r>
      <w:r w:rsidR="00EB004F">
        <w:rPr>
          <w:rFonts w:ascii="David" w:hAnsi="David" w:cs="Arial" w:hint="cs"/>
          <w:rtl/>
        </w:rPr>
        <w:t>3</w:t>
      </w:r>
      <w:r>
        <w:rPr>
          <w:rFonts w:ascii="David" w:hAnsi="David" w:cs="Arial" w:hint="cs"/>
          <w:rtl/>
        </w:rPr>
        <w:t xml:space="preserve">: </w:t>
      </w:r>
      <w:r>
        <w:rPr>
          <w:rFonts w:ascii="David" w:hAnsi="David" w:cs="Arial"/>
          <w:rtl/>
        </w:rPr>
        <w:tab/>
      </w:r>
      <w:r w:rsidR="00EB004F">
        <w:rPr>
          <w:rFonts w:ascii="David" w:hAnsi="David" w:cs="Arial" w:hint="cs"/>
          <w:rtl/>
        </w:rPr>
        <w:t>טופס ויתור סודיות</w:t>
      </w:r>
    </w:p>
    <w:p w:rsidR="002E1662" w:rsidRDefault="00EB004F" w:rsidP="00EB004F">
      <w:pPr>
        <w:spacing w:after="120" w:line="360" w:lineRule="auto"/>
        <w:ind w:firstLine="720"/>
        <w:jc w:val="both"/>
        <w:rPr>
          <w:rFonts w:ascii="David" w:hAnsi="David" w:cs="Arial"/>
          <w:rtl/>
        </w:rPr>
      </w:pPr>
      <w:r>
        <w:rPr>
          <w:rFonts w:ascii="David" w:hAnsi="David" w:cs="Arial" w:hint="cs"/>
          <w:rtl/>
        </w:rPr>
        <w:t>נספח 14:</w:t>
      </w:r>
      <w:r>
        <w:rPr>
          <w:rFonts w:ascii="David" w:hAnsi="David" w:cs="Arial"/>
          <w:rtl/>
        </w:rPr>
        <w:tab/>
      </w:r>
      <w:r w:rsidR="002E1662">
        <w:rPr>
          <w:rFonts w:ascii="David" w:hAnsi="David" w:cs="Arial" w:hint="cs"/>
          <w:rtl/>
        </w:rPr>
        <w:t>פילוח קטגוריאלי של העבירות הפליליות בישראל</w:t>
      </w:r>
    </w:p>
    <w:p w:rsidR="002E1662" w:rsidRDefault="002E1662" w:rsidP="00EB004F">
      <w:pPr>
        <w:spacing w:after="120" w:line="360" w:lineRule="auto"/>
        <w:ind w:firstLine="720"/>
        <w:jc w:val="both"/>
        <w:rPr>
          <w:rFonts w:ascii="David" w:hAnsi="David"/>
          <w:rtl/>
        </w:rPr>
      </w:pPr>
      <w:r>
        <w:rPr>
          <w:rFonts w:ascii="David" w:hAnsi="David" w:cs="Arial" w:hint="cs"/>
          <w:rtl/>
        </w:rPr>
        <w:t>נספח</w:t>
      </w:r>
      <w:r w:rsidR="00EB004F">
        <w:rPr>
          <w:rFonts w:ascii="David" w:hAnsi="David" w:cs="Arial" w:hint="cs"/>
          <w:rtl/>
        </w:rPr>
        <w:t xml:space="preserve"> 15</w:t>
      </w:r>
      <w:r>
        <w:rPr>
          <w:rFonts w:ascii="David" w:hAnsi="David" w:cs="Arial" w:hint="cs"/>
          <w:rtl/>
        </w:rPr>
        <w:t>:</w:t>
      </w:r>
      <w:r>
        <w:rPr>
          <w:rFonts w:ascii="David" w:hAnsi="David" w:cs="Arial"/>
          <w:rtl/>
        </w:rPr>
        <w:tab/>
      </w:r>
      <w:r w:rsidR="00EB004F">
        <w:rPr>
          <w:rFonts w:ascii="David" w:hAnsi="David" w:cs="Arial" w:hint="cs"/>
          <w:rtl/>
        </w:rPr>
        <w:t xml:space="preserve">טופס הסכמת האסיר </w:t>
      </w:r>
      <w:r w:rsidR="00EB004F">
        <w:rPr>
          <w:rFonts w:ascii="David" w:hAnsi="David" w:cs="Arial"/>
          <w:rtl/>
        </w:rPr>
        <w:t>–</w:t>
      </w:r>
      <w:r w:rsidR="00EB004F">
        <w:rPr>
          <w:rFonts w:ascii="David" w:hAnsi="David" w:cs="Arial" w:hint="cs"/>
          <w:rtl/>
        </w:rPr>
        <w:t xml:space="preserve"> פקא"ל</w:t>
      </w:r>
      <w:r>
        <w:rPr>
          <w:rFonts w:ascii="David" w:hAnsi="David" w:cs="Arial" w:hint="cs"/>
          <w:rtl/>
        </w:rPr>
        <w:t xml:space="preserve"> </w:t>
      </w:r>
      <w:r w:rsidRPr="002E1662">
        <w:rPr>
          <w:rFonts w:ascii="David" w:hAnsi="David" w:cs="Arial"/>
          <w:rtl/>
        </w:rPr>
        <w:t xml:space="preserve">  </w:t>
      </w:r>
    </w:p>
    <w:p w:rsidR="002E1662" w:rsidRDefault="002E1662" w:rsidP="00EB004F">
      <w:pPr>
        <w:spacing w:after="120" w:line="360" w:lineRule="auto"/>
        <w:ind w:firstLine="720"/>
        <w:jc w:val="both"/>
        <w:rPr>
          <w:rFonts w:ascii="David" w:hAnsi="David"/>
          <w:rtl/>
        </w:rPr>
      </w:pPr>
      <w:r>
        <w:rPr>
          <w:rFonts w:ascii="David" w:hAnsi="David" w:hint="cs"/>
          <w:rtl/>
        </w:rPr>
        <w:t>נספח</w:t>
      </w:r>
      <w:r w:rsidR="00EB004F">
        <w:rPr>
          <w:rFonts w:ascii="David" w:hAnsi="David" w:hint="cs"/>
          <w:rtl/>
        </w:rPr>
        <w:t xml:space="preserve"> 16: </w:t>
      </w:r>
      <w:r>
        <w:rPr>
          <w:rFonts w:ascii="David" w:hAnsi="David" w:hint="cs"/>
          <w:rtl/>
        </w:rPr>
        <w:t xml:space="preserve"> </w:t>
      </w:r>
      <w:r>
        <w:rPr>
          <w:rFonts w:ascii="David" w:hAnsi="David" w:hint="cs"/>
          <w:rtl/>
        </w:rPr>
        <w:tab/>
      </w:r>
      <w:r w:rsidR="00EB004F">
        <w:rPr>
          <w:rFonts w:ascii="David" w:hAnsi="David" w:hint="cs"/>
          <w:rtl/>
        </w:rPr>
        <w:t xml:space="preserve">טופס ייפוי כח </w:t>
      </w:r>
      <w:r w:rsidR="00EB004F">
        <w:rPr>
          <w:rFonts w:ascii="David" w:hAnsi="David"/>
          <w:rtl/>
        </w:rPr>
        <w:t>–</w:t>
      </w:r>
      <w:r w:rsidR="00EB004F">
        <w:rPr>
          <w:rFonts w:ascii="David" w:hAnsi="David" w:hint="cs"/>
          <w:rtl/>
        </w:rPr>
        <w:t xml:space="preserve"> פקא"ל</w:t>
      </w:r>
    </w:p>
    <w:p w:rsidR="00EB004F" w:rsidRDefault="00EB004F" w:rsidP="00EB004F">
      <w:pPr>
        <w:spacing w:after="120" w:line="360" w:lineRule="auto"/>
        <w:ind w:firstLine="720"/>
        <w:jc w:val="both"/>
        <w:rPr>
          <w:rFonts w:ascii="David" w:hAnsi="David"/>
          <w:rtl/>
        </w:rPr>
      </w:pPr>
      <w:r>
        <w:rPr>
          <w:rFonts w:ascii="David" w:hAnsi="David" w:hint="cs"/>
          <w:rtl/>
        </w:rPr>
        <w:t>נספח 17:</w:t>
      </w:r>
      <w:r>
        <w:rPr>
          <w:rFonts w:ascii="David" w:hAnsi="David"/>
          <w:rtl/>
        </w:rPr>
        <w:tab/>
      </w:r>
      <w:r>
        <w:rPr>
          <w:rFonts w:ascii="David" w:hAnsi="David" w:hint="cs"/>
          <w:rtl/>
        </w:rPr>
        <w:t>טופס פיקוח תעסוקתי</w:t>
      </w:r>
    </w:p>
    <w:sectPr w:rsidR="00EB004F" w:rsidSect="003723CC">
      <w:headerReference w:type="default" r:id="rId8"/>
      <w:footerReference w:type="default" r:id="rId9"/>
      <w:pgSz w:w="11906" w:h="16838"/>
      <w:pgMar w:top="1418" w:right="1758" w:bottom="1418" w:left="1758" w:header="709" w:footer="709"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D6D49" w:rsidRDefault="008D6D49" w:rsidP="00BB0948">
      <w:pPr>
        <w:spacing w:after="0" w:line="240" w:lineRule="auto"/>
      </w:pPr>
      <w:r>
        <w:separator/>
      </w:r>
    </w:p>
  </w:endnote>
  <w:endnote w:type="continuationSeparator" w:id="0">
    <w:p w:rsidR="008D6D49" w:rsidRDefault="008D6D49" w:rsidP="00BB09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B1"/>
    <w:family w:val="swiss"/>
    <w:notTrueType/>
    <w:pitch w:val="variable"/>
    <w:sig w:usb0="00000801" w:usb1="00000000" w:usb2="00000000" w:usb3="00000000" w:csb0="00000020" w:csb1="00000000"/>
  </w:font>
  <w:font w:name="David">
    <w:panose1 w:val="020E0502060401010101"/>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889382540"/>
      <w:docPartObj>
        <w:docPartGallery w:val="Page Numbers (Bottom of Page)"/>
        <w:docPartUnique/>
      </w:docPartObj>
    </w:sdtPr>
    <w:sdtEndPr>
      <w:rPr>
        <w:cs/>
      </w:rPr>
    </w:sdtEndPr>
    <w:sdtContent>
      <w:p w:rsidR="00334943" w:rsidRDefault="00334943">
        <w:pPr>
          <w:pStyle w:val="a5"/>
          <w:jc w:val="right"/>
          <w:rPr>
            <w:rtl/>
            <w:cs/>
          </w:rPr>
        </w:pPr>
        <w:r>
          <w:fldChar w:fldCharType="begin"/>
        </w:r>
        <w:r>
          <w:rPr>
            <w:rtl/>
            <w:cs/>
          </w:rPr>
          <w:instrText>PAGE   \* MERGEFORMAT</w:instrText>
        </w:r>
        <w:r>
          <w:fldChar w:fldCharType="separate"/>
        </w:r>
        <w:r w:rsidR="008D6D49" w:rsidRPr="008D6D49">
          <w:rPr>
            <w:noProof/>
            <w:rtl/>
            <w:lang w:val="he-IL"/>
          </w:rPr>
          <w:t>1</w:t>
        </w:r>
        <w:r>
          <w:fldChar w:fldCharType="end"/>
        </w:r>
      </w:p>
    </w:sdtContent>
  </w:sdt>
  <w:p w:rsidR="00334943" w:rsidRDefault="00334943">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D6D49" w:rsidRDefault="008D6D49" w:rsidP="00BB0948">
      <w:pPr>
        <w:spacing w:after="0" w:line="240" w:lineRule="auto"/>
      </w:pPr>
      <w:r>
        <w:separator/>
      </w:r>
    </w:p>
  </w:footnote>
  <w:footnote w:type="continuationSeparator" w:id="0">
    <w:p w:rsidR="008D6D49" w:rsidRDefault="008D6D49" w:rsidP="00BB094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bidiVisual/>
      <w:tblW w:w="85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0"/>
      <w:gridCol w:w="1559"/>
      <w:gridCol w:w="2126"/>
      <w:gridCol w:w="1985"/>
    </w:tblGrid>
    <w:tr w:rsidR="00BB0948" w:rsidRPr="00BB0948" w:rsidTr="00334943">
      <w:trPr>
        <w:trHeight w:val="1692"/>
      </w:trPr>
      <w:tc>
        <w:tcPr>
          <w:tcW w:w="2910" w:type="dxa"/>
        </w:tcPr>
        <w:p w:rsidR="00BB0948" w:rsidRPr="00BB0948" w:rsidRDefault="00BB0948" w:rsidP="00BB0948">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מסגרת מוציאה את הנוהל:</w:t>
          </w:r>
        </w:p>
        <w:p w:rsidR="00BB0948" w:rsidRPr="00BB0948" w:rsidRDefault="00BB0948" w:rsidP="00334943">
          <w:pPr>
            <w:spacing w:after="200" w:line="276" w:lineRule="auto"/>
            <w:rPr>
              <w:rFonts w:ascii="Calibri" w:eastAsia="Calibri" w:hAnsi="Calibri" w:cs="David"/>
              <w:b/>
              <w:bCs/>
              <w:sz w:val="24"/>
              <w:szCs w:val="24"/>
              <w:rtl/>
            </w:rPr>
          </w:pPr>
          <w:r w:rsidRPr="00BB0948">
            <w:rPr>
              <w:rFonts w:ascii="Calibri" w:eastAsia="Calibri" w:hAnsi="Calibri" w:cs="David" w:hint="cs"/>
              <w:b/>
              <w:bCs/>
              <w:sz w:val="24"/>
              <w:szCs w:val="24"/>
              <w:rtl/>
            </w:rPr>
            <w:t>הרשות לשיקום האסיר</w:t>
          </w:r>
        </w:p>
      </w:tc>
      <w:tc>
        <w:tcPr>
          <w:tcW w:w="1559" w:type="dxa"/>
        </w:tcPr>
        <w:p w:rsidR="00BB0948" w:rsidRPr="00BB0948" w:rsidRDefault="00BB0948" w:rsidP="00BB0948">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נושא:</w:t>
          </w:r>
        </w:p>
        <w:p w:rsidR="00BB0948" w:rsidRPr="00BB0948" w:rsidRDefault="00222F84" w:rsidP="00334943">
          <w:pPr>
            <w:spacing w:after="200" w:line="276" w:lineRule="auto"/>
            <w:rPr>
              <w:rFonts w:ascii="Calibri" w:eastAsia="Calibri" w:hAnsi="Calibri" w:cs="David"/>
              <w:b/>
              <w:bCs/>
              <w:sz w:val="24"/>
              <w:szCs w:val="24"/>
              <w:rtl/>
            </w:rPr>
          </w:pPr>
          <w:r>
            <w:rPr>
              <w:rFonts w:ascii="Calibri" w:eastAsia="Calibri" w:hAnsi="Calibri" w:cs="David" w:hint="cs"/>
              <w:b/>
              <w:bCs/>
              <w:sz w:val="24"/>
              <w:szCs w:val="24"/>
              <w:rtl/>
            </w:rPr>
            <w:t>ה</w:t>
          </w:r>
          <w:r w:rsidR="00ED497A">
            <w:rPr>
              <w:rFonts w:ascii="Calibri" w:eastAsia="Calibri" w:hAnsi="Calibri" w:cs="David" w:hint="cs"/>
              <w:b/>
              <w:bCs/>
              <w:sz w:val="24"/>
              <w:szCs w:val="24"/>
              <w:rtl/>
            </w:rPr>
            <w:t>נהלת בתי המשפט -</w:t>
          </w:r>
          <w:r w:rsidR="00334943" w:rsidRPr="00334943">
            <w:rPr>
              <w:rFonts w:ascii="Calibri" w:eastAsia="Calibri" w:hAnsi="Calibri" w:cs="David" w:hint="cs"/>
              <w:b/>
              <w:bCs/>
              <w:sz w:val="24"/>
              <w:szCs w:val="24"/>
              <w:rtl/>
            </w:rPr>
            <w:t>וועדות שחרורים</w:t>
          </w:r>
        </w:p>
      </w:tc>
      <w:tc>
        <w:tcPr>
          <w:tcW w:w="2126" w:type="dxa"/>
        </w:tcPr>
        <w:p w:rsidR="00BB0948" w:rsidRPr="00BB0948" w:rsidRDefault="00BB0948" w:rsidP="00BB0948">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קבוצה:</w:t>
          </w:r>
        </w:p>
        <w:p w:rsidR="00BB0948" w:rsidRPr="00BB0948" w:rsidRDefault="00334943" w:rsidP="00BB0948">
          <w:pPr>
            <w:spacing w:after="200" w:line="276" w:lineRule="auto"/>
            <w:rPr>
              <w:rFonts w:ascii="Calibri" w:eastAsia="Calibri" w:hAnsi="Calibri" w:cs="David"/>
              <w:b/>
              <w:bCs/>
              <w:sz w:val="24"/>
              <w:szCs w:val="24"/>
              <w:rtl/>
            </w:rPr>
          </w:pPr>
          <w:r w:rsidRPr="00334943">
            <w:rPr>
              <w:rFonts w:ascii="Calibri" w:eastAsia="Calibri" w:hAnsi="Calibri" w:cs="David" w:hint="cs"/>
              <w:b/>
              <w:bCs/>
              <w:sz w:val="24"/>
              <w:szCs w:val="24"/>
              <w:rtl/>
            </w:rPr>
            <w:t>מטה מקצועי</w:t>
          </w:r>
        </w:p>
      </w:tc>
      <w:tc>
        <w:tcPr>
          <w:tcW w:w="1985" w:type="dxa"/>
        </w:tcPr>
        <w:p w:rsidR="00BB0948" w:rsidRPr="00BB0948" w:rsidRDefault="00BB0948" w:rsidP="00BB0948">
          <w:pPr>
            <w:spacing w:after="200" w:line="276" w:lineRule="auto"/>
            <w:rPr>
              <w:rFonts w:ascii="Calibri" w:eastAsia="Calibri" w:hAnsi="Calibri" w:cs="David"/>
              <w:sz w:val="24"/>
              <w:szCs w:val="24"/>
              <w:rtl/>
            </w:rPr>
          </w:pPr>
          <w:r w:rsidRPr="00BB0948">
            <w:rPr>
              <w:rFonts w:ascii="Calibri" w:eastAsia="Calibri" w:hAnsi="Calibri" w:cs="David"/>
              <w:noProof/>
              <w:sz w:val="24"/>
              <w:szCs w:val="24"/>
              <w:rtl/>
            </w:rPr>
            <w:drawing>
              <wp:anchor distT="0" distB="0" distL="114300" distR="114300" simplePos="0" relativeHeight="251659264" behindDoc="1" locked="0" layoutInCell="1" allowOverlap="1" wp14:anchorId="0268F0C8" wp14:editId="0EE9D7DD">
                <wp:simplePos x="0" y="0"/>
                <wp:positionH relativeFrom="column">
                  <wp:posOffset>150495</wp:posOffset>
                </wp:positionH>
                <wp:positionV relativeFrom="paragraph">
                  <wp:posOffset>106045</wp:posOffset>
                </wp:positionV>
                <wp:extent cx="830433" cy="723900"/>
                <wp:effectExtent l="0" t="0" r="8255" b="0"/>
                <wp:wrapNone/>
                <wp:docPr id="1" name="תמונה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srcRect/>
                        <a:stretch>
                          <a:fillRect/>
                        </a:stretch>
                      </pic:blipFill>
                      <pic:spPr bwMode="auto">
                        <a:xfrm>
                          <a:off x="0" y="0"/>
                          <a:ext cx="830433" cy="7239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tc>
    </w:tr>
    <w:tr w:rsidR="00334943" w:rsidRPr="00BB0948" w:rsidTr="00DA57CF">
      <w:tc>
        <w:tcPr>
          <w:tcW w:w="4469" w:type="dxa"/>
          <w:gridSpan w:val="2"/>
        </w:tcPr>
        <w:p w:rsidR="00E373C7" w:rsidRDefault="00334943" w:rsidP="00E373C7">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שם הנוהל:</w:t>
          </w:r>
        </w:p>
        <w:p w:rsidR="00334943" w:rsidRPr="00E373C7" w:rsidRDefault="00E373C7" w:rsidP="00E373C7">
          <w:pPr>
            <w:spacing w:after="200" w:line="276" w:lineRule="auto"/>
            <w:rPr>
              <w:rFonts w:ascii="Calibri" w:eastAsia="Calibri" w:hAnsi="Calibri" w:cs="David"/>
              <w:sz w:val="24"/>
              <w:szCs w:val="24"/>
              <w:rtl/>
            </w:rPr>
          </w:pPr>
          <w:r w:rsidRPr="00E373C7">
            <w:rPr>
              <w:rFonts w:ascii="Calibri" w:eastAsia="Calibri" w:hAnsi="Calibri" w:cs="David" w:hint="cs"/>
              <w:b/>
              <w:bCs/>
              <w:sz w:val="24"/>
              <w:szCs w:val="24"/>
              <w:rtl/>
            </w:rPr>
            <w:t>הסדרת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אחידות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ושיטתיות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בכתיבת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חוות</w:t>
          </w:r>
          <w:r w:rsidRPr="00E373C7">
            <w:rPr>
              <w:rFonts w:ascii="Calibri" w:eastAsia="Calibri" w:hAnsi="Calibri" w:cs="David"/>
              <w:b/>
              <w:bCs/>
              <w:sz w:val="24"/>
              <w:szCs w:val="24"/>
              <w:rtl/>
            </w:rPr>
            <w:t xml:space="preserve"> </w:t>
          </w:r>
          <w:r w:rsidRPr="00E373C7">
            <w:rPr>
              <w:rFonts w:ascii="Calibri" w:eastAsia="Calibri" w:hAnsi="Calibri" w:cs="David" w:hint="cs"/>
              <w:b/>
              <w:bCs/>
              <w:sz w:val="24"/>
              <w:szCs w:val="24"/>
              <w:rtl/>
            </w:rPr>
            <w:t>הדעת</w:t>
          </w:r>
          <w:r w:rsidR="00222F84">
            <w:rPr>
              <w:rFonts w:ascii="Calibri" w:eastAsia="Calibri" w:hAnsi="Calibri" w:cs="David" w:hint="cs"/>
              <w:b/>
              <w:bCs/>
              <w:sz w:val="24"/>
              <w:szCs w:val="24"/>
              <w:rtl/>
            </w:rPr>
            <w:t xml:space="preserve"> </w:t>
          </w:r>
          <w:r w:rsidR="00C946CB">
            <w:rPr>
              <w:rFonts w:ascii="Calibri" w:eastAsia="Calibri" w:hAnsi="Calibri" w:cs="David" w:hint="cs"/>
              <w:b/>
              <w:bCs/>
              <w:sz w:val="24"/>
              <w:szCs w:val="24"/>
              <w:rtl/>
            </w:rPr>
            <w:t>לוועדות שחרורים</w:t>
          </w:r>
        </w:p>
      </w:tc>
      <w:tc>
        <w:tcPr>
          <w:tcW w:w="2126" w:type="dxa"/>
        </w:tcPr>
        <w:p w:rsidR="00334943" w:rsidRDefault="00334943" w:rsidP="00334943">
          <w:pPr>
            <w:spacing w:after="200" w:line="276" w:lineRule="auto"/>
            <w:rPr>
              <w:rFonts w:ascii="Calibri" w:eastAsia="Calibri" w:hAnsi="Calibri" w:cs="David"/>
              <w:sz w:val="24"/>
              <w:szCs w:val="24"/>
              <w:rtl/>
            </w:rPr>
          </w:pPr>
          <w:r>
            <w:rPr>
              <w:rFonts w:ascii="Calibri" w:eastAsia="Calibri" w:hAnsi="Calibri" w:cs="David" w:hint="cs"/>
              <w:sz w:val="24"/>
              <w:szCs w:val="24"/>
              <w:rtl/>
            </w:rPr>
            <w:t>תחולה:</w:t>
          </w:r>
        </w:p>
        <w:p w:rsidR="00334943" w:rsidRDefault="00334943" w:rsidP="008637B8">
          <w:pPr>
            <w:spacing w:after="200" w:line="276" w:lineRule="auto"/>
            <w:rPr>
              <w:rFonts w:ascii="Calibri" w:eastAsia="Calibri" w:hAnsi="Calibri" w:cs="David"/>
              <w:b/>
              <w:bCs/>
              <w:sz w:val="24"/>
              <w:szCs w:val="24"/>
              <w:rtl/>
            </w:rPr>
          </w:pPr>
          <w:r w:rsidRPr="00334943">
            <w:rPr>
              <w:rFonts w:ascii="Calibri" w:eastAsia="Calibri" w:hAnsi="Calibri" w:cs="David" w:hint="cs"/>
              <w:b/>
              <w:bCs/>
              <w:sz w:val="24"/>
              <w:szCs w:val="24"/>
              <w:rtl/>
            </w:rPr>
            <w:t>0</w:t>
          </w:r>
          <w:r w:rsidR="00687640">
            <w:rPr>
              <w:rFonts w:ascii="Calibri" w:eastAsia="Calibri" w:hAnsi="Calibri" w:cs="David" w:hint="cs"/>
              <w:b/>
              <w:bCs/>
              <w:sz w:val="24"/>
              <w:szCs w:val="24"/>
              <w:rtl/>
            </w:rPr>
            <w:t>1</w:t>
          </w:r>
          <w:r w:rsidRPr="00334943">
            <w:rPr>
              <w:rFonts w:ascii="Calibri" w:eastAsia="Calibri" w:hAnsi="Calibri" w:cs="David" w:hint="cs"/>
              <w:b/>
              <w:bCs/>
              <w:sz w:val="24"/>
              <w:szCs w:val="24"/>
              <w:rtl/>
            </w:rPr>
            <w:t>/0</w:t>
          </w:r>
          <w:r w:rsidR="008637B8">
            <w:rPr>
              <w:rFonts w:ascii="Calibri" w:eastAsia="Calibri" w:hAnsi="Calibri" w:cs="David" w:hint="cs"/>
              <w:b/>
              <w:bCs/>
              <w:sz w:val="24"/>
              <w:szCs w:val="24"/>
              <w:rtl/>
            </w:rPr>
            <w:t>7</w:t>
          </w:r>
          <w:r w:rsidRPr="00334943">
            <w:rPr>
              <w:rFonts w:ascii="Calibri" w:eastAsia="Calibri" w:hAnsi="Calibri" w:cs="David" w:hint="cs"/>
              <w:b/>
              <w:bCs/>
              <w:sz w:val="24"/>
              <w:szCs w:val="24"/>
              <w:rtl/>
            </w:rPr>
            <w:t>/16</w:t>
          </w:r>
        </w:p>
        <w:p w:rsidR="00F05A41" w:rsidRPr="00BB0948" w:rsidRDefault="00F05A41" w:rsidP="008637B8">
          <w:pPr>
            <w:spacing w:after="200" w:line="276" w:lineRule="auto"/>
            <w:rPr>
              <w:rFonts w:ascii="Calibri" w:eastAsia="Calibri" w:hAnsi="Calibri" w:cs="David"/>
              <w:b/>
              <w:bCs/>
              <w:sz w:val="24"/>
              <w:szCs w:val="24"/>
              <w:rtl/>
            </w:rPr>
          </w:pPr>
          <w:r>
            <w:rPr>
              <w:rFonts w:ascii="Calibri" w:eastAsia="Calibri" w:hAnsi="Calibri" w:cs="David" w:hint="cs"/>
              <w:b/>
              <w:bCs/>
              <w:sz w:val="24"/>
              <w:szCs w:val="24"/>
              <w:rtl/>
            </w:rPr>
            <w:t>תיקון: 13/02/17</w:t>
          </w:r>
        </w:p>
      </w:tc>
      <w:tc>
        <w:tcPr>
          <w:tcW w:w="1985" w:type="dxa"/>
        </w:tcPr>
        <w:p w:rsidR="00334943" w:rsidRPr="00BB0948" w:rsidRDefault="00334943" w:rsidP="00334943">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מספר נוהל:</w:t>
          </w:r>
        </w:p>
        <w:p w:rsidR="00334943" w:rsidRPr="00BB0948" w:rsidRDefault="00334943" w:rsidP="00222F84">
          <w:pPr>
            <w:spacing w:after="200" w:line="276" w:lineRule="auto"/>
            <w:rPr>
              <w:rFonts w:ascii="Calibri" w:eastAsia="Calibri" w:hAnsi="Calibri" w:cs="David"/>
              <w:b/>
              <w:bCs/>
              <w:sz w:val="24"/>
              <w:szCs w:val="24"/>
              <w:rtl/>
            </w:rPr>
          </w:pPr>
          <w:r w:rsidRPr="00BB0948">
            <w:rPr>
              <w:rFonts w:ascii="Calibri" w:eastAsia="Calibri" w:hAnsi="Calibri" w:cs="David" w:hint="cs"/>
              <w:b/>
              <w:bCs/>
              <w:sz w:val="24"/>
              <w:szCs w:val="24"/>
              <w:rtl/>
            </w:rPr>
            <w:t>0</w:t>
          </w:r>
          <w:r w:rsidR="00222F84">
            <w:rPr>
              <w:rFonts w:ascii="Calibri" w:eastAsia="Calibri" w:hAnsi="Calibri" w:cs="David" w:hint="cs"/>
              <w:b/>
              <w:bCs/>
              <w:sz w:val="24"/>
              <w:szCs w:val="24"/>
              <w:rtl/>
            </w:rPr>
            <w:t>12</w:t>
          </w:r>
        </w:p>
      </w:tc>
    </w:tr>
    <w:tr w:rsidR="00BB0948" w:rsidRPr="00BB0948" w:rsidTr="00BB0948">
      <w:tc>
        <w:tcPr>
          <w:tcW w:w="4469" w:type="dxa"/>
          <w:gridSpan w:val="2"/>
        </w:tcPr>
        <w:p w:rsidR="00334943" w:rsidRDefault="00BB0948" w:rsidP="00334943">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כותב</w:t>
          </w:r>
          <w:r w:rsidR="00334943">
            <w:rPr>
              <w:rFonts w:ascii="Calibri" w:eastAsia="Calibri" w:hAnsi="Calibri" w:cs="David" w:hint="cs"/>
              <w:sz w:val="24"/>
              <w:szCs w:val="24"/>
              <w:rtl/>
            </w:rPr>
            <w:t>ת</w:t>
          </w:r>
          <w:r w:rsidRPr="00BB0948">
            <w:rPr>
              <w:rFonts w:ascii="Calibri" w:eastAsia="Calibri" w:hAnsi="Calibri" w:cs="David" w:hint="cs"/>
              <w:sz w:val="24"/>
              <w:szCs w:val="24"/>
              <w:rtl/>
            </w:rPr>
            <w:t xml:space="preserve"> הנוהל: </w:t>
          </w:r>
        </w:p>
        <w:p w:rsidR="00BB0948" w:rsidRPr="00BB0948" w:rsidRDefault="00334943" w:rsidP="00334943">
          <w:pPr>
            <w:spacing w:after="200" w:line="276" w:lineRule="auto"/>
            <w:rPr>
              <w:rFonts w:ascii="Calibri" w:eastAsia="Calibri" w:hAnsi="Calibri" w:cs="David"/>
              <w:b/>
              <w:bCs/>
              <w:sz w:val="24"/>
              <w:szCs w:val="24"/>
              <w:rtl/>
            </w:rPr>
          </w:pPr>
          <w:r w:rsidRPr="00334943">
            <w:rPr>
              <w:rFonts w:ascii="Calibri" w:eastAsia="Calibri" w:hAnsi="Calibri" w:cs="David" w:hint="cs"/>
              <w:b/>
              <w:bCs/>
              <w:sz w:val="24"/>
              <w:szCs w:val="24"/>
              <w:rtl/>
            </w:rPr>
            <w:t>אירית יפתח-שרצקי, ראש תחום כלא-קהילה</w:t>
          </w:r>
        </w:p>
      </w:tc>
      <w:tc>
        <w:tcPr>
          <w:tcW w:w="4111" w:type="dxa"/>
          <w:gridSpan w:val="2"/>
        </w:tcPr>
        <w:p w:rsidR="00334943" w:rsidRDefault="00BB0948" w:rsidP="00334943">
          <w:pPr>
            <w:spacing w:after="200" w:line="276" w:lineRule="auto"/>
            <w:rPr>
              <w:rFonts w:ascii="Calibri" w:eastAsia="Calibri" w:hAnsi="Calibri" w:cs="David"/>
              <w:sz w:val="24"/>
              <w:szCs w:val="24"/>
              <w:rtl/>
            </w:rPr>
          </w:pPr>
          <w:r w:rsidRPr="00BB0948">
            <w:rPr>
              <w:rFonts w:ascii="Calibri" w:eastAsia="Calibri" w:hAnsi="Calibri" w:cs="David" w:hint="cs"/>
              <w:sz w:val="24"/>
              <w:szCs w:val="24"/>
              <w:rtl/>
            </w:rPr>
            <w:t xml:space="preserve">מאשר הנוהל: </w:t>
          </w:r>
        </w:p>
        <w:p w:rsidR="00BB0948" w:rsidRPr="00BB0948" w:rsidRDefault="00C26EDC" w:rsidP="00334943">
          <w:pPr>
            <w:spacing w:after="200" w:line="276" w:lineRule="auto"/>
            <w:rPr>
              <w:rFonts w:ascii="Calibri" w:eastAsia="Calibri" w:hAnsi="Calibri" w:cs="David"/>
              <w:b/>
              <w:bCs/>
              <w:sz w:val="24"/>
              <w:szCs w:val="24"/>
              <w:rtl/>
            </w:rPr>
          </w:pPr>
          <w:r>
            <w:rPr>
              <w:rFonts w:ascii="Calibri" w:eastAsia="Calibri" w:hAnsi="Calibri" w:cs="David" w:hint="cs"/>
              <w:b/>
              <w:bCs/>
              <w:sz w:val="24"/>
              <w:szCs w:val="24"/>
              <w:rtl/>
            </w:rPr>
            <w:t xml:space="preserve">ד"ר </w:t>
          </w:r>
          <w:r w:rsidR="00334943" w:rsidRPr="00334943">
            <w:rPr>
              <w:rFonts w:ascii="Calibri" w:eastAsia="Calibri" w:hAnsi="Calibri" w:cs="David" w:hint="cs"/>
              <w:b/>
              <w:bCs/>
              <w:sz w:val="24"/>
              <w:szCs w:val="24"/>
              <w:rtl/>
            </w:rPr>
            <w:t>אריאל אבקסיס, מפקח ארצי</w:t>
          </w:r>
        </w:p>
      </w:tc>
    </w:tr>
  </w:tbl>
  <w:p w:rsidR="00BB0948" w:rsidRPr="00BB0948" w:rsidRDefault="00BB0948">
    <w:pPr>
      <w:pStyle w:val="a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13C2CC0"/>
    <w:multiLevelType w:val="multilevel"/>
    <w:tmpl w:val="46D26ACA"/>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1" w15:restartNumberingAfterBreak="0">
    <w:nsid w:val="342E0C8E"/>
    <w:multiLevelType w:val="hybridMultilevel"/>
    <w:tmpl w:val="E5A6C416"/>
    <w:lvl w:ilvl="0" w:tplc="5476A6F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8AF41C6"/>
    <w:multiLevelType w:val="multilevel"/>
    <w:tmpl w:val="22DCD0E8"/>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1.%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3" w15:restartNumberingAfterBreak="0">
    <w:nsid w:val="3FA25B60"/>
    <w:multiLevelType w:val="multilevel"/>
    <w:tmpl w:val="22DCD0E8"/>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1.%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 w15:restartNumberingAfterBreak="0">
    <w:nsid w:val="402A405C"/>
    <w:multiLevelType w:val="hybridMultilevel"/>
    <w:tmpl w:val="B69C1A3E"/>
    <w:lvl w:ilvl="0" w:tplc="04090005">
      <w:start w:val="1"/>
      <w:numFmt w:val="bullet"/>
      <w:lvlText w:val=""/>
      <w:lvlJc w:val="left"/>
      <w:pPr>
        <w:ind w:left="2880" w:hanging="360"/>
      </w:pPr>
      <w:rPr>
        <w:rFonts w:ascii="Wingdings" w:hAnsi="Wingdings"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5" w15:restartNumberingAfterBreak="0">
    <w:nsid w:val="40320382"/>
    <w:multiLevelType w:val="multilevel"/>
    <w:tmpl w:val="EF66D830"/>
    <w:lvl w:ilvl="0">
      <w:start w:val="1"/>
      <w:numFmt w:val="decimal"/>
      <w:lvlText w:val="%1."/>
      <w:lvlJc w:val="left"/>
      <w:pPr>
        <w:ind w:left="1080" w:hanging="360"/>
      </w:pPr>
      <w:rPr>
        <w:rFonts w:hint="default"/>
      </w:rPr>
    </w:lvl>
    <w:lvl w:ilvl="1">
      <w:start w:val="12"/>
      <w:numFmt w:val="decimal"/>
      <w:isLgl/>
      <w:lvlText w:val="%1.%2."/>
      <w:lvlJc w:val="left"/>
      <w:pPr>
        <w:ind w:left="162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34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306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780" w:hanging="1800"/>
      </w:pPr>
      <w:rPr>
        <w:rFonts w:hint="default"/>
      </w:rPr>
    </w:lvl>
    <w:lvl w:ilvl="8">
      <w:start w:val="1"/>
      <w:numFmt w:val="decimal"/>
      <w:isLgl/>
      <w:lvlText w:val="%1.%2.%3.%4.%5.%6.%7.%8.%9."/>
      <w:lvlJc w:val="left"/>
      <w:pPr>
        <w:ind w:left="3960" w:hanging="1800"/>
      </w:pPr>
      <w:rPr>
        <w:rFonts w:hint="default"/>
      </w:rPr>
    </w:lvl>
  </w:abstractNum>
  <w:abstractNum w:abstractNumId="6" w15:restartNumberingAfterBreak="0">
    <w:nsid w:val="4C220077"/>
    <w:multiLevelType w:val="multilevel"/>
    <w:tmpl w:val="F72CFA78"/>
    <w:lvl w:ilvl="0">
      <w:start w:val="14"/>
      <w:numFmt w:val="decimal"/>
      <w:lvlText w:val="%1"/>
      <w:lvlJc w:val="left"/>
      <w:pPr>
        <w:ind w:left="900" w:hanging="900"/>
      </w:pPr>
      <w:rPr>
        <w:rFonts w:hint="default"/>
      </w:rPr>
    </w:lvl>
    <w:lvl w:ilvl="1">
      <w:start w:val="3"/>
      <w:numFmt w:val="decimal"/>
      <w:lvlText w:val="%1.%2"/>
      <w:lvlJc w:val="left"/>
      <w:pPr>
        <w:ind w:left="1380" w:hanging="900"/>
      </w:pPr>
      <w:rPr>
        <w:rFonts w:hint="default"/>
      </w:rPr>
    </w:lvl>
    <w:lvl w:ilvl="2">
      <w:start w:val="10"/>
      <w:numFmt w:val="decimal"/>
      <w:lvlText w:val="%1.%2.%3"/>
      <w:lvlJc w:val="left"/>
      <w:pPr>
        <w:ind w:left="1860" w:hanging="900"/>
      </w:pPr>
      <w:rPr>
        <w:rFonts w:hint="default"/>
      </w:rPr>
    </w:lvl>
    <w:lvl w:ilvl="3">
      <w:start w:val="3"/>
      <w:numFmt w:val="decimal"/>
      <w:lvlText w:val="%1.%2.%3.%4"/>
      <w:lvlJc w:val="left"/>
      <w:pPr>
        <w:ind w:left="2340" w:hanging="90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abstractNum w:abstractNumId="7" w15:restartNumberingAfterBreak="0">
    <w:nsid w:val="53EB215C"/>
    <w:multiLevelType w:val="hybridMultilevel"/>
    <w:tmpl w:val="2BE8C93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6A980672"/>
    <w:multiLevelType w:val="multilevel"/>
    <w:tmpl w:val="32B0E5A4"/>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9" w15:restartNumberingAfterBreak="0">
    <w:nsid w:val="78633336"/>
    <w:multiLevelType w:val="hybridMultilevel"/>
    <w:tmpl w:val="BE508392"/>
    <w:lvl w:ilvl="0" w:tplc="04090001">
      <w:start w:val="1"/>
      <w:numFmt w:val="bullet"/>
      <w:lvlText w:val=""/>
      <w:lvlJc w:val="left"/>
      <w:pPr>
        <w:ind w:left="1860" w:hanging="360"/>
      </w:pPr>
      <w:rPr>
        <w:rFonts w:ascii="Symbol" w:hAnsi="Symbol" w:hint="default"/>
      </w:rPr>
    </w:lvl>
    <w:lvl w:ilvl="1" w:tplc="04090003" w:tentative="1">
      <w:start w:val="1"/>
      <w:numFmt w:val="bullet"/>
      <w:lvlText w:val="o"/>
      <w:lvlJc w:val="left"/>
      <w:pPr>
        <w:ind w:left="2580" w:hanging="360"/>
      </w:pPr>
      <w:rPr>
        <w:rFonts w:ascii="Courier New" w:hAnsi="Courier New" w:cs="Courier New" w:hint="default"/>
      </w:rPr>
    </w:lvl>
    <w:lvl w:ilvl="2" w:tplc="04090005" w:tentative="1">
      <w:start w:val="1"/>
      <w:numFmt w:val="bullet"/>
      <w:lvlText w:val=""/>
      <w:lvlJc w:val="left"/>
      <w:pPr>
        <w:ind w:left="3300" w:hanging="360"/>
      </w:pPr>
      <w:rPr>
        <w:rFonts w:ascii="Wingdings" w:hAnsi="Wingdings" w:hint="default"/>
      </w:rPr>
    </w:lvl>
    <w:lvl w:ilvl="3" w:tplc="04090001" w:tentative="1">
      <w:start w:val="1"/>
      <w:numFmt w:val="bullet"/>
      <w:lvlText w:val=""/>
      <w:lvlJc w:val="left"/>
      <w:pPr>
        <w:ind w:left="4020" w:hanging="360"/>
      </w:pPr>
      <w:rPr>
        <w:rFonts w:ascii="Symbol" w:hAnsi="Symbol" w:hint="default"/>
      </w:rPr>
    </w:lvl>
    <w:lvl w:ilvl="4" w:tplc="04090003" w:tentative="1">
      <w:start w:val="1"/>
      <w:numFmt w:val="bullet"/>
      <w:lvlText w:val="o"/>
      <w:lvlJc w:val="left"/>
      <w:pPr>
        <w:ind w:left="4740" w:hanging="360"/>
      </w:pPr>
      <w:rPr>
        <w:rFonts w:ascii="Courier New" w:hAnsi="Courier New" w:cs="Courier New" w:hint="default"/>
      </w:rPr>
    </w:lvl>
    <w:lvl w:ilvl="5" w:tplc="04090005" w:tentative="1">
      <w:start w:val="1"/>
      <w:numFmt w:val="bullet"/>
      <w:lvlText w:val=""/>
      <w:lvlJc w:val="left"/>
      <w:pPr>
        <w:ind w:left="5460" w:hanging="360"/>
      </w:pPr>
      <w:rPr>
        <w:rFonts w:ascii="Wingdings" w:hAnsi="Wingdings" w:hint="default"/>
      </w:rPr>
    </w:lvl>
    <w:lvl w:ilvl="6" w:tplc="04090001" w:tentative="1">
      <w:start w:val="1"/>
      <w:numFmt w:val="bullet"/>
      <w:lvlText w:val=""/>
      <w:lvlJc w:val="left"/>
      <w:pPr>
        <w:ind w:left="6180" w:hanging="360"/>
      </w:pPr>
      <w:rPr>
        <w:rFonts w:ascii="Symbol" w:hAnsi="Symbol" w:hint="default"/>
      </w:rPr>
    </w:lvl>
    <w:lvl w:ilvl="7" w:tplc="04090003" w:tentative="1">
      <w:start w:val="1"/>
      <w:numFmt w:val="bullet"/>
      <w:lvlText w:val="o"/>
      <w:lvlJc w:val="left"/>
      <w:pPr>
        <w:ind w:left="6900" w:hanging="360"/>
      </w:pPr>
      <w:rPr>
        <w:rFonts w:ascii="Courier New" w:hAnsi="Courier New" w:cs="Courier New" w:hint="default"/>
      </w:rPr>
    </w:lvl>
    <w:lvl w:ilvl="8" w:tplc="04090005" w:tentative="1">
      <w:start w:val="1"/>
      <w:numFmt w:val="bullet"/>
      <w:lvlText w:val=""/>
      <w:lvlJc w:val="left"/>
      <w:pPr>
        <w:ind w:left="7620" w:hanging="360"/>
      </w:pPr>
      <w:rPr>
        <w:rFonts w:ascii="Wingdings" w:hAnsi="Wingdings" w:hint="default"/>
      </w:rPr>
    </w:lvl>
  </w:abstractNum>
  <w:abstractNum w:abstractNumId="10" w15:restartNumberingAfterBreak="0">
    <w:nsid w:val="78650D9C"/>
    <w:multiLevelType w:val="multilevel"/>
    <w:tmpl w:val="D772D15C"/>
    <w:lvl w:ilvl="0">
      <w:start w:val="1"/>
      <w:numFmt w:val="decimal"/>
      <w:lvlText w:val="%1."/>
      <w:lvlJc w:val="left"/>
      <w:pPr>
        <w:ind w:left="1080" w:hanging="360"/>
      </w:pPr>
      <w:rPr>
        <w:rFonts w:hint="default"/>
      </w:rPr>
    </w:lvl>
    <w:lvl w:ilvl="1">
      <w:start w:val="16"/>
      <w:numFmt w:val="decimal"/>
      <w:isLgl/>
      <w:lvlText w:val="%1.%2"/>
      <w:lvlJc w:val="left"/>
      <w:pPr>
        <w:ind w:left="1500" w:hanging="600"/>
      </w:pPr>
      <w:rPr>
        <w:rFonts w:hint="default"/>
      </w:rPr>
    </w:lvl>
    <w:lvl w:ilvl="2">
      <w:start w:val="2"/>
      <w:numFmt w:val="decimal"/>
      <w:isLgl/>
      <w:lvlText w:val="%1.%2.%3"/>
      <w:lvlJc w:val="left"/>
      <w:pPr>
        <w:ind w:left="1800" w:hanging="720"/>
      </w:pPr>
      <w:rPr>
        <w:rFonts w:hint="default"/>
      </w:rPr>
    </w:lvl>
    <w:lvl w:ilvl="3">
      <w:start w:val="1"/>
      <w:numFmt w:val="decimal"/>
      <w:isLgl/>
      <w:lvlText w:val="%1.%2.%3.%4"/>
      <w:lvlJc w:val="left"/>
      <w:pPr>
        <w:ind w:left="198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700" w:hanging="108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960" w:hanging="1800"/>
      </w:pPr>
      <w:rPr>
        <w:rFonts w:hint="default"/>
      </w:rPr>
    </w:lvl>
  </w:abstractNum>
  <w:abstractNum w:abstractNumId="11" w15:restartNumberingAfterBreak="0">
    <w:nsid w:val="7FFC2A3F"/>
    <w:multiLevelType w:val="hybridMultilevel"/>
    <w:tmpl w:val="439C4822"/>
    <w:lvl w:ilvl="0" w:tplc="04090013">
      <w:start w:val="1"/>
      <w:numFmt w:val="hebrew1"/>
      <w:lvlText w:val="%1."/>
      <w:lvlJc w:val="center"/>
      <w:pPr>
        <w:ind w:left="720" w:hanging="360"/>
      </w:pPr>
      <w:rPr>
        <w:rFonts w:hint="default"/>
      </w:rPr>
    </w:lvl>
    <w:lvl w:ilvl="1" w:tplc="96FCD902">
      <w:start w:val="1"/>
      <w:numFmt w:val="hebrew1"/>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8"/>
  </w:num>
  <w:num w:numId="3">
    <w:abstractNumId w:val="0"/>
  </w:num>
  <w:num w:numId="4">
    <w:abstractNumId w:val="5"/>
  </w:num>
  <w:num w:numId="5">
    <w:abstractNumId w:val="2"/>
  </w:num>
  <w:num w:numId="6">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3.%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7">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7.%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8">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8.%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9">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sz w:val="22"/>
          <w:szCs w:val="22"/>
        </w:rPr>
      </w:lvl>
    </w:lvlOverride>
    <w:lvlOverride w:ilvl="3">
      <w:lvl w:ilvl="3">
        <w:start w:val="1"/>
        <w:numFmt w:val="decimal"/>
        <w:isLgl/>
        <w:lvlText w:val="%1.%2.5.%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0">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sz w:val="22"/>
          <w:szCs w:val="22"/>
        </w:rPr>
      </w:lvl>
    </w:lvlOverride>
    <w:lvlOverride w:ilvl="3">
      <w:lvl w:ilvl="3">
        <w:start w:val="1"/>
        <w:numFmt w:val="decimal"/>
        <w:isLgl/>
        <w:lvlText w:val="%1.%2.6.%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1">
    <w:abstractNumId w:val="1"/>
  </w:num>
  <w:num w:numId="12">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3.%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3">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7.%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4">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sz w:val="22"/>
          <w:szCs w:val="22"/>
        </w:rPr>
      </w:lvl>
    </w:lvlOverride>
    <w:lvlOverride w:ilvl="3">
      <w:lvl w:ilvl="3">
        <w:start w:val="1"/>
        <w:numFmt w:val="decimal"/>
        <w:isLgl/>
        <w:lvlText w:val="%1.%2.7.%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5">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4.%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6">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4.%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7">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5.%4."/>
        <w:lvlJc w:val="left"/>
        <w:pPr>
          <w:ind w:left="2520" w:hanging="720"/>
        </w:pPr>
        <w:rPr>
          <w:rFonts w:hint="default"/>
          <w:i w:val="0"/>
          <w:iCs w:val="0"/>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18">
    <w:abstractNumId w:val="10"/>
  </w:num>
  <w:num w:numId="19">
    <w:abstractNumId w:val="9"/>
  </w:num>
  <w:num w:numId="20">
    <w:abstractNumId w:val="7"/>
  </w:num>
  <w:num w:numId="21">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6.%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2">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3">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6.%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4">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0.%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5">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1.%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6">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19.%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7">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0.%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8">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1.%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29">
    <w:abstractNumId w:val="3"/>
  </w:num>
  <w:num w:numId="30">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sz w:val="22"/>
          <w:szCs w:val="22"/>
        </w:rPr>
      </w:lvl>
    </w:lvlOverride>
    <w:lvlOverride w:ilvl="3">
      <w:lvl w:ilvl="3">
        <w:start w:val="1"/>
        <w:numFmt w:val="decimal"/>
        <w:isLgl/>
        <w:lvlText w:val="%1.%2.10.%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31">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1.%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32">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2.%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33">
    <w:abstractNumId w:val="2"/>
    <w:lvlOverride w:ilvl="0">
      <w:lvl w:ilvl="0">
        <w:start w:val="1"/>
        <w:numFmt w:val="decimal"/>
        <w:lvlText w:val="%1."/>
        <w:lvlJc w:val="left"/>
        <w:pPr>
          <w:ind w:left="1080" w:hanging="360"/>
        </w:pPr>
        <w:rPr>
          <w:rFonts w:hint="default"/>
        </w:rPr>
      </w:lvl>
    </w:lvlOverride>
    <w:lvlOverride w:ilvl="1">
      <w:lvl w:ilvl="1">
        <w:start w:val="1"/>
        <w:numFmt w:val="decimal"/>
        <w:isLgl/>
        <w:lvlText w:val="%1.%2."/>
        <w:lvlJc w:val="left"/>
        <w:pPr>
          <w:ind w:left="1440" w:hanging="360"/>
        </w:pPr>
        <w:rPr>
          <w:rFonts w:hint="default"/>
        </w:rPr>
      </w:lvl>
    </w:lvlOverride>
    <w:lvlOverride w:ilvl="2">
      <w:lvl w:ilvl="2">
        <w:start w:val="1"/>
        <w:numFmt w:val="decimal"/>
        <w:isLgl/>
        <w:lvlText w:val="%1.%2.%3."/>
        <w:lvlJc w:val="left"/>
        <w:pPr>
          <w:ind w:left="2160" w:hanging="720"/>
        </w:pPr>
        <w:rPr>
          <w:rFonts w:hint="default"/>
        </w:rPr>
      </w:lvl>
    </w:lvlOverride>
    <w:lvlOverride w:ilvl="3">
      <w:lvl w:ilvl="3">
        <w:start w:val="1"/>
        <w:numFmt w:val="decimal"/>
        <w:isLgl/>
        <w:lvlText w:val="%1.%2.23.%4."/>
        <w:lvlJc w:val="left"/>
        <w:pPr>
          <w:ind w:left="2520" w:hanging="720"/>
        </w:pPr>
        <w:rPr>
          <w:rFonts w:hint="default"/>
        </w:rPr>
      </w:lvl>
    </w:lvlOverride>
    <w:lvlOverride w:ilvl="4">
      <w:lvl w:ilvl="4">
        <w:start w:val="1"/>
        <w:numFmt w:val="decimal"/>
        <w:isLgl/>
        <w:lvlText w:val="%1.%2.%3.%4.%5."/>
        <w:lvlJc w:val="left"/>
        <w:pPr>
          <w:ind w:left="3240" w:hanging="1080"/>
        </w:pPr>
        <w:rPr>
          <w:rFonts w:hint="default"/>
        </w:rPr>
      </w:lvl>
    </w:lvlOverride>
    <w:lvlOverride w:ilvl="5">
      <w:lvl w:ilvl="5">
        <w:start w:val="1"/>
        <w:numFmt w:val="decimal"/>
        <w:isLgl/>
        <w:lvlText w:val="%1.%2.%3.%4.%5.%6."/>
        <w:lvlJc w:val="left"/>
        <w:pPr>
          <w:ind w:left="3600" w:hanging="1080"/>
        </w:pPr>
        <w:rPr>
          <w:rFonts w:hint="default"/>
        </w:rPr>
      </w:lvl>
    </w:lvlOverride>
    <w:lvlOverride w:ilvl="6">
      <w:lvl w:ilvl="6">
        <w:start w:val="1"/>
        <w:numFmt w:val="decimal"/>
        <w:isLgl/>
        <w:lvlText w:val="%1.%2.%3.%4.%5.%6.%7."/>
        <w:lvlJc w:val="left"/>
        <w:pPr>
          <w:ind w:left="4320" w:hanging="1440"/>
        </w:pPr>
        <w:rPr>
          <w:rFonts w:hint="default"/>
        </w:rPr>
      </w:lvl>
    </w:lvlOverride>
    <w:lvlOverride w:ilvl="7">
      <w:lvl w:ilvl="7">
        <w:start w:val="1"/>
        <w:numFmt w:val="decimal"/>
        <w:isLgl/>
        <w:lvlText w:val="%1.%2.%3.%4.%5.%6.%7.%8."/>
        <w:lvlJc w:val="left"/>
        <w:pPr>
          <w:ind w:left="4680" w:hanging="1440"/>
        </w:pPr>
        <w:rPr>
          <w:rFonts w:hint="default"/>
        </w:rPr>
      </w:lvl>
    </w:lvlOverride>
    <w:lvlOverride w:ilvl="8">
      <w:lvl w:ilvl="8">
        <w:start w:val="1"/>
        <w:numFmt w:val="decimal"/>
        <w:isLgl/>
        <w:lvlText w:val="%1.%2.%3.%4.%5.%6.%7.%8.%9."/>
        <w:lvlJc w:val="left"/>
        <w:pPr>
          <w:ind w:left="5400" w:hanging="1800"/>
        </w:pPr>
        <w:rPr>
          <w:rFonts w:hint="default"/>
        </w:rPr>
      </w:lvl>
    </w:lvlOverride>
  </w:num>
  <w:num w:numId="34">
    <w:abstractNumId w:val="4"/>
  </w:num>
  <w:num w:numId="35">
    <w:abstractNumId w:val="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0948"/>
    <w:rsid w:val="00000E13"/>
    <w:rsid w:val="0000790A"/>
    <w:rsid w:val="00014510"/>
    <w:rsid w:val="00015741"/>
    <w:rsid w:val="00022F16"/>
    <w:rsid w:val="0002664A"/>
    <w:rsid w:val="00040F3A"/>
    <w:rsid w:val="0005727E"/>
    <w:rsid w:val="00062ADE"/>
    <w:rsid w:val="00073E5B"/>
    <w:rsid w:val="00082CF2"/>
    <w:rsid w:val="00087911"/>
    <w:rsid w:val="000B4657"/>
    <w:rsid w:val="000B6818"/>
    <w:rsid w:val="000C1885"/>
    <w:rsid w:val="000D35A5"/>
    <w:rsid w:val="000E479E"/>
    <w:rsid w:val="000F570F"/>
    <w:rsid w:val="00103309"/>
    <w:rsid w:val="00107B13"/>
    <w:rsid w:val="00132A9B"/>
    <w:rsid w:val="00132E9A"/>
    <w:rsid w:val="00135026"/>
    <w:rsid w:val="001461C5"/>
    <w:rsid w:val="00162C98"/>
    <w:rsid w:val="00164F44"/>
    <w:rsid w:val="00167751"/>
    <w:rsid w:val="00195897"/>
    <w:rsid w:val="00196F21"/>
    <w:rsid w:val="001B0E35"/>
    <w:rsid w:val="001C02D1"/>
    <w:rsid w:val="001F3137"/>
    <w:rsid w:val="00203E94"/>
    <w:rsid w:val="00206FC3"/>
    <w:rsid w:val="00207148"/>
    <w:rsid w:val="00222F84"/>
    <w:rsid w:val="00226740"/>
    <w:rsid w:val="00231FDE"/>
    <w:rsid w:val="00232E5C"/>
    <w:rsid w:val="00233D88"/>
    <w:rsid w:val="00240EE2"/>
    <w:rsid w:val="0025392C"/>
    <w:rsid w:val="00273272"/>
    <w:rsid w:val="00276CB6"/>
    <w:rsid w:val="00277635"/>
    <w:rsid w:val="00282D44"/>
    <w:rsid w:val="002912BF"/>
    <w:rsid w:val="00295AE8"/>
    <w:rsid w:val="002A0E73"/>
    <w:rsid w:val="002A4BC2"/>
    <w:rsid w:val="002A5B4D"/>
    <w:rsid w:val="002B1770"/>
    <w:rsid w:val="002B330B"/>
    <w:rsid w:val="002C6C8F"/>
    <w:rsid w:val="002E1662"/>
    <w:rsid w:val="002E5EDF"/>
    <w:rsid w:val="002F6DFD"/>
    <w:rsid w:val="00303769"/>
    <w:rsid w:val="003039E3"/>
    <w:rsid w:val="003163E5"/>
    <w:rsid w:val="00316FDB"/>
    <w:rsid w:val="00331811"/>
    <w:rsid w:val="00334943"/>
    <w:rsid w:val="0033702A"/>
    <w:rsid w:val="00361F3F"/>
    <w:rsid w:val="00366876"/>
    <w:rsid w:val="003723CC"/>
    <w:rsid w:val="003761CD"/>
    <w:rsid w:val="00380A12"/>
    <w:rsid w:val="003817A1"/>
    <w:rsid w:val="0038528D"/>
    <w:rsid w:val="00385E21"/>
    <w:rsid w:val="00386018"/>
    <w:rsid w:val="00386B65"/>
    <w:rsid w:val="003878A8"/>
    <w:rsid w:val="003879C0"/>
    <w:rsid w:val="00394CD6"/>
    <w:rsid w:val="003A1D08"/>
    <w:rsid w:val="003A6119"/>
    <w:rsid w:val="003B190B"/>
    <w:rsid w:val="003B21BD"/>
    <w:rsid w:val="003B5820"/>
    <w:rsid w:val="003F0DA9"/>
    <w:rsid w:val="004126D8"/>
    <w:rsid w:val="004211E8"/>
    <w:rsid w:val="004324B9"/>
    <w:rsid w:val="004358B8"/>
    <w:rsid w:val="00437218"/>
    <w:rsid w:val="004466B3"/>
    <w:rsid w:val="00463E2B"/>
    <w:rsid w:val="00464EE3"/>
    <w:rsid w:val="00465D54"/>
    <w:rsid w:val="0046619E"/>
    <w:rsid w:val="00472999"/>
    <w:rsid w:val="004757FC"/>
    <w:rsid w:val="00477923"/>
    <w:rsid w:val="004865F0"/>
    <w:rsid w:val="004961CA"/>
    <w:rsid w:val="00497CAD"/>
    <w:rsid w:val="004A447B"/>
    <w:rsid w:val="004A5CFD"/>
    <w:rsid w:val="004A77AC"/>
    <w:rsid w:val="004B6638"/>
    <w:rsid w:val="004D37D5"/>
    <w:rsid w:val="00502D79"/>
    <w:rsid w:val="00510A12"/>
    <w:rsid w:val="0053535E"/>
    <w:rsid w:val="005372D2"/>
    <w:rsid w:val="00543156"/>
    <w:rsid w:val="00546639"/>
    <w:rsid w:val="00551209"/>
    <w:rsid w:val="00583A62"/>
    <w:rsid w:val="00585D40"/>
    <w:rsid w:val="00593571"/>
    <w:rsid w:val="005A1497"/>
    <w:rsid w:val="005B1485"/>
    <w:rsid w:val="005B31AF"/>
    <w:rsid w:val="005B565F"/>
    <w:rsid w:val="005D07EF"/>
    <w:rsid w:val="005D31F2"/>
    <w:rsid w:val="005E46A4"/>
    <w:rsid w:val="005E5F6D"/>
    <w:rsid w:val="005F6D2A"/>
    <w:rsid w:val="006119B3"/>
    <w:rsid w:val="00614ACD"/>
    <w:rsid w:val="00623B84"/>
    <w:rsid w:val="00626E05"/>
    <w:rsid w:val="00652946"/>
    <w:rsid w:val="00662C63"/>
    <w:rsid w:val="0066672C"/>
    <w:rsid w:val="00687640"/>
    <w:rsid w:val="006A4D75"/>
    <w:rsid w:val="006A7680"/>
    <w:rsid w:val="006A7711"/>
    <w:rsid w:val="006B00C4"/>
    <w:rsid w:val="006B54F2"/>
    <w:rsid w:val="006D487A"/>
    <w:rsid w:val="00704662"/>
    <w:rsid w:val="00711D91"/>
    <w:rsid w:val="00713AD0"/>
    <w:rsid w:val="007165FC"/>
    <w:rsid w:val="00726A19"/>
    <w:rsid w:val="00775D56"/>
    <w:rsid w:val="00776A37"/>
    <w:rsid w:val="00786ABB"/>
    <w:rsid w:val="00792E99"/>
    <w:rsid w:val="007B3326"/>
    <w:rsid w:val="007C50AB"/>
    <w:rsid w:val="007E4EFB"/>
    <w:rsid w:val="007F2726"/>
    <w:rsid w:val="007F361E"/>
    <w:rsid w:val="008007B1"/>
    <w:rsid w:val="0080723C"/>
    <w:rsid w:val="008141F4"/>
    <w:rsid w:val="00841D5F"/>
    <w:rsid w:val="00847668"/>
    <w:rsid w:val="00850E57"/>
    <w:rsid w:val="008637B8"/>
    <w:rsid w:val="00874DC4"/>
    <w:rsid w:val="008825A9"/>
    <w:rsid w:val="00884EE6"/>
    <w:rsid w:val="008874F4"/>
    <w:rsid w:val="00897405"/>
    <w:rsid w:val="008A5466"/>
    <w:rsid w:val="008B0298"/>
    <w:rsid w:val="008B3E45"/>
    <w:rsid w:val="008B45A1"/>
    <w:rsid w:val="008C149B"/>
    <w:rsid w:val="008C3BD5"/>
    <w:rsid w:val="008D6D49"/>
    <w:rsid w:val="008F09E2"/>
    <w:rsid w:val="008F209D"/>
    <w:rsid w:val="00902B87"/>
    <w:rsid w:val="00914815"/>
    <w:rsid w:val="00926A23"/>
    <w:rsid w:val="00926B15"/>
    <w:rsid w:val="0093060B"/>
    <w:rsid w:val="00931EB4"/>
    <w:rsid w:val="00934896"/>
    <w:rsid w:val="00940945"/>
    <w:rsid w:val="00952D30"/>
    <w:rsid w:val="009814F9"/>
    <w:rsid w:val="00984A53"/>
    <w:rsid w:val="009A503F"/>
    <w:rsid w:val="009A63EA"/>
    <w:rsid w:val="009B2D3E"/>
    <w:rsid w:val="009B7865"/>
    <w:rsid w:val="009C0B07"/>
    <w:rsid w:val="009C3C21"/>
    <w:rsid w:val="009D3B5E"/>
    <w:rsid w:val="009E4E08"/>
    <w:rsid w:val="009F0FA1"/>
    <w:rsid w:val="009F7A17"/>
    <w:rsid w:val="009F7A4D"/>
    <w:rsid w:val="00A13B0A"/>
    <w:rsid w:val="00A144D1"/>
    <w:rsid w:val="00A2131D"/>
    <w:rsid w:val="00A50059"/>
    <w:rsid w:val="00A54721"/>
    <w:rsid w:val="00A54962"/>
    <w:rsid w:val="00A623E0"/>
    <w:rsid w:val="00A747DF"/>
    <w:rsid w:val="00A752C8"/>
    <w:rsid w:val="00A75375"/>
    <w:rsid w:val="00A83268"/>
    <w:rsid w:val="00A863E8"/>
    <w:rsid w:val="00A943E7"/>
    <w:rsid w:val="00A97032"/>
    <w:rsid w:val="00AB615D"/>
    <w:rsid w:val="00AD5DD6"/>
    <w:rsid w:val="00AE464A"/>
    <w:rsid w:val="00AF4F48"/>
    <w:rsid w:val="00AF5A1E"/>
    <w:rsid w:val="00B03793"/>
    <w:rsid w:val="00B30CD3"/>
    <w:rsid w:val="00B3647B"/>
    <w:rsid w:val="00B41D87"/>
    <w:rsid w:val="00B42695"/>
    <w:rsid w:val="00B43DD9"/>
    <w:rsid w:val="00B44C49"/>
    <w:rsid w:val="00B50975"/>
    <w:rsid w:val="00B6127D"/>
    <w:rsid w:val="00B62BCD"/>
    <w:rsid w:val="00B62C8D"/>
    <w:rsid w:val="00B6428D"/>
    <w:rsid w:val="00B83838"/>
    <w:rsid w:val="00B91ECB"/>
    <w:rsid w:val="00BA594F"/>
    <w:rsid w:val="00BB0948"/>
    <w:rsid w:val="00BE34B7"/>
    <w:rsid w:val="00C008B4"/>
    <w:rsid w:val="00C26C81"/>
    <w:rsid w:val="00C26EDC"/>
    <w:rsid w:val="00C30AC4"/>
    <w:rsid w:val="00C32B3B"/>
    <w:rsid w:val="00C44A6A"/>
    <w:rsid w:val="00C66982"/>
    <w:rsid w:val="00C72049"/>
    <w:rsid w:val="00C85838"/>
    <w:rsid w:val="00C946CB"/>
    <w:rsid w:val="00C952F6"/>
    <w:rsid w:val="00CA0E29"/>
    <w:rsid w:val="00CA7CAD"/>
    <w:rsid w:val="00CB6738"/>
    <w:rsid w:val="00CB78CA"/>
    <w:rsid w:val="00CC47A1"/>
    <w:rsid w:val="00CD072E"/>
    <w:rsid w:val="00CD0734"/>
    <w:rsid w:val="00CD33E7"/>
    <w:rsid w:val="00CD4514"/>
    <w:rsid w:val="00CE76D4"/>
    <w:rsid w:val="00CF7631"/>
    <w:rsid w:val="00D03712"/>
    <w:rsid w:val="00D24B19"/>
    <w:rsid w:val="00D83D89"/>
    <w:rsid w:val="00D9701F"/>
    <w:rsid w:val="00D971EE"/>
    <w:rsid w:val="00DB151B"/>
    <w:rsid w:val="00DB257C"/>
    <w:rsid w:val="00DB7E63"/>
    <w:rsid w:val="00DD0F91"/>
    <w:rsid w:val="00DE3633"/>
    <w:rsid w:val="00DF2BCB"/>
    <w:rsid w:val="00DF336B"/>
    <w:rsid w:val="00E107FF"/>
    <w:rsid w:val="00E25201"/>
    <w:rsid w:val="00E25C76"/>
    <w:rsid w:val="00E30B64"/>
    <w:rsid w:val="00E34911"/>
    <w:rsid w:val="00E36D29"/>
    <w:rsid w:val="00E373C7"/>
    <w:rsid w:val="00E65FAA"/>
    <w:rsid w:val="00E7536E"/>
    <w:rsid w:val="00E75F67"/>
    <w:rsid w:val="00E84ABF"/>
    <w:rsid w:val="00E930A4"/>
    <w:rsid w:val="00EB004F"/>
    <w:rsid w:val="00EB4147"/>
    <w:rsid w:val="00ED0C18"/>
    <w:rsid w:val="00ED0D04"/>
    <w:rsid w:val="00ED497A"/>
    <w:rsid w:val="00EE0196"/>
    <w:rsid w:val="00EE5457"/>
    <w:rsid w:val="00EF4F5C"/>
    <w:rsid w:val="00F04F14"/>
    <w:rsid w:val="00F05A41"/>
    <w:rsid w:val="00F1627A"/>
    <w:rsid w:val="00F3280A"/>
    <w:rsid w:val="00F407A1"/>
    <w:rsid w:val="00F41A5F"/>
    <w:rsid w:val="00F51A53"/>
    <w:rsid w:val="00F53614"/>
    <w:rsid w:val="00F80114"/>
    <w:rsid w:val="00F91F6A"/>
    <w:rsid w:val="00FA3338"/>
    <w:rsid w:val="00FA51CA"/>
    <w:rsid w:val="00FC0E5E"/>
    <w:rsid w:val="00FC165B"/>
    <w:rsid w:val="00FF185D"/>
    <w:rsid w:val="00FF788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F0549CA-3494-4610-ADA2-E2F54C0996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0948"/>
    <w:pPr>
      <w:tabs>
        <w:tab w:val="center" w:pos="4153"/>
        <w:tab w:val="right" w:pos="8306"/>
      </w:tabs>
      <w:spacing w:after="0" w:line="240" w:lineRule="auto"/>
    </w:pPr>
  </w:style>
  <w:style w:type="character" w:customStyle="1" w:styleId="a4">
    <w:name w:val="כותרת עליונה תו"/>
    <w:basedOn w:val="a0"/>
    <w:link w:val="a3"/>
    <w:uiPriority w:val="99"/>
    <w:rsid w:val="00BB0948"/>
  </w:style>
  <w:style w:type="paragraph" w:styleId="a5">
    <w:name w:val="footer"/>
    <w:basedOn w:val="a"/>
    <w:link w:val="a6"/>
    <w:uiPriority w:val="99"/>
    <w:unhideWhenUsed/>
    <w:rsid w:val="00BB0948"/>
    <w:pPr>
      <w:tabs>
        <w:tab w:val="center" w:pos="4153"/>
        <w:tab w:val="right" w:pos="8306"/>
      </w:tabs>
      <w:spacing w:after="0" w:line="240" w:lineRule="auto"/>
    </w:pPr>
  </w:style>
  <w:style w:type="character" w:customStyle="1" w:styleId="a6">
    <w:name w:val="כותרת תחתונה תו"/>
    <w:basedOn w:val="a0"/>
    <w:link w:val="a5"/>
    <w:uiPriority w:val="99"/>
    <w:rsid w:val="00BB0948"/>
  </w:style>
  <w:style w:type="paragraph" w:styleId="a7">
    <w:name w:val="List Paragraph"/>
    <w:basedOn w:val="a"/>
    <w:uiPriority w:val="34"/>
    <w:qFormat/>
    <w:rsid w:val="00477923"/>
    <w:pPr>
      <w:ind w:left="720"/>
      <w:contextualSpacing/>
    </w:pPr>
  </w:style>
  <w:style w:type="paragraph" w:styleId="a8">
    <w:name w:val="Balloon Text"/>
    <w:basedOn w:val="a"/>
    <w:link w:val="a9"/>
    <w:uiPriority w:val="99"/>
    <w:semiHidden/>
    <w:unhideWhenUsed/>
    <w:rsid w:val="007165FC"/>
    <w:pPr>
      <w:spacing w:after="0" w:line="240" w:lineRule="auto"/>
    </w:pPr>
    <w:rPr>
      <w:rFonts w:ascii="Tahoma" w:hAnsi="Tahoma" w:cs="Tahoma"/>
      <w:sz w:val="18"/>
      <w:szCs w:val="18"/>
    </w:rPr>
  </w:style>
  <w:style w:type="character" w:customStyle="1" w:styleId="a9">
    <w:name w:val="טקסט בלונים תו"/>
    <w:basedOn w:val="a0"/>
    <w:link w:val="a8"/>
    <w:uiPriority w:val="99"/>
    <w:semiHidden/>
    <w:rsid w:val="007165FC"/>
    <w:rPr>
      <w:rFonts w:ascii="Tahoma" w:hAnsi="Tahoma" w:cs="Tahoma"/>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D783512-064B-40B9-98FB-398512C870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25</Pages>
  <Words>4798</Words>
  <Characters>23991</Characters>
  <Application>Microsoft Office Word</Application>
  <DocSecurity>0</DocSecurity>
  <Lines>199</Lines>
  <Paragraphs>57</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28732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Ariel</dc:creator>
  <cp:lastModifiedBy>User</cp:lastModifiedBy>
  <cp:revision>6</cp:revision>
  <cp:lastPrinted>2016-06-20T09:53:00Z</cp:lastPrinted>
  <dcterms:created xsi:type="dcterms:W3CDTF">2017-06-05T06:41:00Z</dcterms:created>
  <dcterms:modified xsi:type="dcterms:W3CDTF">2017-06-05T07:05:00Z</dcterms:modified>
</cp:coreProperties>
</file>