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95E" w:rsidRDefault="0063151C" w:rsidP="0070395E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4863AD">
        <w:rPr>
          <w:rFonts w:asciiTheme="minorBidi" w:hAnsiTheme="minorBidi"/>
          <w:b/>
          <w:bCs/>
          <w:sz w:val="24"/>
          <w:szCs w:val="24"/>
          <w:rtl/>
        </w:rPr>
        <w:t>כללי</w:t>
      </w:r>
    </w:p>
    <w:p w:rsidR="00252CC6" w:rsidRDefault="00252CC6" w:rsidP="00DE1FDA">
      <w:pPr>
        <w:pStyle w:val="a3"/>
        <w:tabs>
          <w:tab w:val="left" w:pos="1211"/>
        </w:tabs>
        <w:spacing w:line="480" w:lineRule="auto"/>
        <w:ind w:left="643"/>
        <w:jc w:val="both"/>
        <w:rPr>
          <w:rFonts w:ascii="Arial" w:hAnsi="Arial" w:cs="Arial"/>
          <w:sz w:val="24"/>
          <w:szCs w:val="24"/>
          <w:rtl/>
        </w:rPr>
      </w:pPr>
      <w:r w:rsidRPr="006715B0">
        <w:rPr>
          <w:rFonts w:ascii="Arial" w:hAnsi="Arial" w:cs="Arial"/>
          <w:sz w:val="24"/>
          <w:szCs w:val="24"/>
          <w:rtl/>
        </w:rPr>
        <w:t xml:space="preserve">הרשות לשיקום האסיר פועלת עפ"י חוק הרשות לשיקום האסיר התשמ"ג 1993 ועוסקת בשיקומו ושילובו של האסיר בחברה. </w:t>
      </w:r>
      <w:r w:rsidR="00DE1FDA">
        <w:rPr>
          <w:rFonts w:ascii="Arial" w:hAnsi="Arial" w:cs="Arial"/>
          <w:sz w:val="24"/>
          <w:szCs w:val="24"/>
          <w:rtl/>
        </w:rPr>
        <w:t>עפ"י סעיף 3 (3) בחוק</w:t>
      </w:r>
      <w:r w:rsidR="00DE1FDA">
        <w:rPr>
          <w:rFonts w:ascii="Arial" w:hAnsi="Arial" w:cs="Arial" w:hint="cs"/>
          <w:sz w:val="24"/>
          <w:szCs w:val="24"/>
          <w:rtl/>
        </w:rPr>
        <w:t xml:space="preserve">, </w:t>
      </w:r>
      <w:r w:rsidR="00AA41EE" w:rsidRPr="006715B0">
        <w:rPr>
          <w:rFonts w:ascii="Arial" w:hAnsi="Arial" w:cs="Arial"/>
          <w:sz w:val="24"/>
          <w:szCs w:val="24"/>
          <w:rtl/>
        </w:rPr>
        <w:t xml:space="preserve">מתפקידיה של הרשות "לפעול לקליטת אסירים ושיקומם בקהילה, לרבות בתחומי התעסוקה, הכשרה מקצועית...".  </w:t>
      </w:r>
      <w:r w:rsidRPr="006715B0">
        <w:rPr>
          <w:rFonts w:ascii="Arial" w:hAnsi="Arial" w:cs="Arial"/>
          <w:sz w:val="24"/>
          <w:szCs w:val="24"/>
          <w:rtl/>
        </w:rPr>
        <w:t>חוק שחרור על תנאי ממאסר התשס"א 2001, מתנה את שחרורו על תנאי של האסיר, בהשתתפותו במהלך ת</w:t>
      </w:r>
      <w:r w:rsidR="00AA41EE" w:rsidRPr="006715B0">
        <w:rPr>
          <w:rFonts w:ascii="Arial" w:hAnsi="Arial" w:cs="Arial"/>
          <w:sz w:val="24"/>
          <w:szCs w:val="24"/>
          <w:rtl/>
        </w:rPr>
        <w:t>קופת התנאי, בתכנית טיפול ופיקוח. תכניות השיקום הנכתבות ברשות לשיקום האסיר כוללות עפ"</w:t>
      </w:r>
      <w:r w:rsidR="006715B0" w:rsidRPr="006715B0">
        <w:rPr>
          <w:rFonts w:ascii="Arial" w:hAnsi="Arial" w:cs="Arial"/>
          <w:sz w:val="24"/>
          <w:szCs w:val="24"/>
          <w:rtl/>
        </w:rPr>
        <w:t xml:space="preserve">י רוב רכיב פיקוח </w:t>
      </w:r>
      <w:r w:rsidR="0056393A">
        <w:rPr>
          <w:rFonts w:ascii="Arial" w:hAnsi="Arial" w:cs="Arial" w:hint="cs"/>
          <w:sz w:val="24"/>
          <w:szCs w:val="24"/>
          <w:rtl/>
        </w:rPr>
        <w:t xml:space="preserve">וליווי </w:t>
      </w:r>
      <w:r w:rsidR="006715B0" w:rsidRPr="006715B0">
        <w:rPr>
          <w:rFonts w:ascii="Arial" w:hAnsi="Arial" w:cs="Arial"/>
          <w:sz w:val="24"/>
          <w:szCs w:val="24"/>
          <w:rtl/>
        </w:rPr>
        <w:t xml:space="preserve">תעסוקתי. </w:t>
      </w:r>
      <w:r w:rsidR="0056393A">
        <w:rPr>
          <w:rFonts w:ascii="Arial" w:hAnsi="Arial" w:cs="Arial" w:hint="cs"/>
          <w:sz w:val="24"/>
          <w:szCs w:val="24"/>
          <w:rtl/>
        </w:rPr>
        <w:t>מטרת המענק</w:t>
      </w:r>
      <w:r w:rsidR="002F4704">
        <w:rPr>
          <w:rFonts w:ascii="Arial" w:hAnsi="Arial" w:cs="Arial" w:hint="cs"/>
          <w:sz w:val="24"/>
          <w:szCs w:val="24"/>
          <w:rtl/>
        </w:rPr>
        <w:t xml:space="preserve"> היא לאפשר לאסירים משוחררים להשתלב בהכשרות מקצועיות ולהרחיב את המענים והאפשרויות השיקומיות העומדות בפני אסירים משוחררים.</w:t>
      </w:r>
    </w:p>
    <w:p w:rsidR="000416E3" w:rsidRDefault="000416E3" w:rsidP="000416E3">
      <w:pPr>
        <w:spacing w:line="480" w:lineRule="auto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</w:t>
      </w:r>
      <w:r w:rsidRPr="00017052">
        <w:rPr>
          <w:rFonts w:hint="cs"/>
          <w:sz w:val="24"/>
          <w:szCs w:val="24"/>
          <w:rtl/>
        </w:rPr>
        <w:t xml:space="preserve">אחד התחומים הקשים להתמודדות עבור אסירים ואסירות משוחררים הנו נושא </w:t>
      </w:r>
      <w:r>
        <w:rPr>
          <w:rFonts w:hint="cs"/>
          <w:sz w:val="24"/>
          <w:szCs w:val="24"/>
          <w:rtl/>
        </w:rPr>
        <w:t xml:space="preserve"> </w:t>
      </w:r>
    </w:p>
    <w:p w:rsidR="000416E3" w:rsidRDefault="000416E3" w:rsidP="000416E3">
      <w:pPr>
        <w:spacing w:line="480" w:lineRule="auto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</w:t>
      </w:r>
      <w:r w:rsidRPr="00017052">
        <w:rPr>
          <w:rFonts w:hint="cs"/>
          <w:sz w:val="24"/>
          <w:szCs w:val="24"/>
          <w:rtl/>
        </w:rPr>
        <w:t xml:space="preserve">השיקום המקצועי. לרוב האסירים חסרה השכלה מסודרת על רקע אורח החיים קודם </w:t>
      </w:r>
    </w:p>
    <w:p w:rsidR="000416E3" w:rsidRDefault="000416E3" w:rsidP="000416E3">
      <w:pPr>
        <w:spacing w:line="480" w:lineRule="auto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למאסרם הנעוץ פעמים רבות בילדותם, מצב סוציואקונומי ומחסור בהזדמנויות. העדר </w:t>
      </w:r>
    </w:p>
    <w:p w:rsidR="000416E3" w:rsidRDefault="000416E3" w:rsidP="000416E3">
      <w:pPr>
        <w:spacing w:line="480" w:lineRule="auto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</w:t>
      </w:r>
      <w:r w:rsidRPr="00017052">
        <w:rPr>
          <w:rFonts w:hint="cs"/>
          <w:sz w:val="24"/>
          <w:szCs w:val="24"/>
          <w:rtl/>
        </w:rPr>
        <w:t xml:space="preserve">השכלה והכשרה תעסוקתית מותאמת מקשים על השתלבותם בשוק העבודה. מרבית </w:t>
      </w:r>
    </w:p>
    <w:p w:rsidR="00547691" w:rsidRDefault="000416E3" w:rsidP="000416E3">
      <w:pPr>
        <w:spacing w:line="480" w:lineRule="auto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</w:t>
      </w:r>
      <w:r w:rsidRPr="00017052">
        <w:rPr>
          <w:rFonts w:hint="cs"/>
          <w:sz w:val="24"/>
          <w:szCs w:val="24"/>
          <w:rtl/>
        </w:rPr>
        <w:t>האסירים לכודים ב"ריצפת הבוץ"</w:t>
      </w:r>
      <w:r>
        <w:rPr>
          <w:rFonts w:hint="cs"/>
          <w:sz w:val="24"/>
          <w:szCs w:val="24"/>
          <w:rtl/>
        </w:rPr>
        <w:t xml:space="preserve"> ונעדרי יכולת ממשית</w:t>
      </w:r>
      <w:r w:rsidRPr="00017052">
        <w:rPr>
          <w:rFonts w:hint="cs"/>
          <w:sz w:val="24"/>
          <w:szCs w:val="24"/>
          <w:rtl/>
        </w:rPr>
        <w:t xml:space="preserve"> לייצר שינוי במצבם ומוביליות </w:t>
      </w:r>
    </w:p>
    <w:p w:rsidR="000416E3" w:rsidRPr="00017052" w:rsidRDefault="00547691" w:rsidP="000416E3">
      <w:pPr>
        <w:spacing w:line="480" w:lineRule="auto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</w:t>
      </w:r>
      <w:r w:rsidR="000416E3" w:rsidRPr="00017052">
        <w:rPr>
          <w:rFonts w:hint="cs"/>
          <w:sz w:val="24"/>
          <w:szCs w:val="24"/>
          <w:rtl/>
        </w:rPr>
        <w:t>חברתית.</w:t>
      </w:r>
    </w:p>
    <w:p w:rsidR="000416E3" w:rsidRPr="006715B0" w:rsidRDefault="000416E3" w:rsidP="00DE1FDA">
      <w:pPr>
        <w:pStyle w:val="a3"/>
        <w:tabs>
          <w:tab w:val="left" w:pos="1211"/>
        </w:tabs>
        <w:spacing w:line="480" w:lineRule="auto"/>
        <w:ind w:left="643"/>
        <w:jc w:val="both"/>
        <w:rPr>
          <w:rFonts w:ascii="Arial" w:hAnsi="Arial" w:cs="Arial"/>
          <w:sz w:val="24"/>
          <w:szCs w:val="24"/>
        </w:rPr>
      </w:pPr>
    </w:p>
    <w:p w:rsidR="00252CC6" w:rsidRPr="006715B0" w:rsidRDefault="00252CC6" w:rsidP="00DE1FDA">
      <w:pPr>
        <w:pStyle w:val="a3"/>
        <w:spacing w:after="0" w:line="240" w:lineRule="auto"/>
        <w:ind w:left="643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:rsidR="009F536D" w:rsidRPr="00632EC6" w:rsidRDefault="009F536D" w:rsidP="00632EC6">
      <w:pPr>
        <w:pStyle w:val="a3"/>
        <w:spacing w:after="0" w:line="480" w:lineRule="auto"/>
        <w:jc w:val="both"/>
        <w:rPr>
          <w:rFonts w:asciiTheme="minorBidi" w:hAnsiTheme="minorBidi"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 xml:space="preserve">הכשרה </w:t>
      </w:r>
      <w:r w:rsidR="00252CC6" w:rsidRPr="006715B0">
        <w:rPr>
          <w:rFonts w:ascii="Arial" w:hAnsi="Arial" w:cs="Arial"/>
          <w:sz w:val="24"/>
          <w:szCs w:val="24"/>
          <w:rtl/>
        </w:rPr>
        <w:t>מקצועית ובפרט עבור מקצועות הנהנים מבי</w:t>
      </w:r>
      <w:r w:rsidR="00632EC6">
        <w:rPr>
          <w:rFonts w:ascii="Arial" w:hAnsi="Arial" w:cs="Arial"/>
          <w:sz w:val="24"/>
          <w:szCs w:val="24"/>
          <w:rtl/>
        </w:rPr>
        <w:t>קוש גבוה בשוק העבודה</w:t>
      </w:r>
      <w:r w:rsidR="000F0439">
        <w:rPr>
          <w:rFonts w:ascii="Arial" w:hAnsi="Arial" w:cs="Arial" w:hint="cs"/>
          <w:sz w:val="24"/>
          <w:szCs w:val="24"/>
          <w:rtl/>
        </w:rPr>
        <w:t>,</w:t>
      </w:r>
      <w:r w:rsidR="00632EC6">
        <w:rPr>
          <w:rFonts w:ascii="Arial" w:hAnsi="Arial" w:cs="Arial"/>
          <w:sz w:val="24"/>
          <w:szCs w:val="24"/>
          <w:rtl/>
        </w:rPr>
        <w:t xml:space="preserve"> היא קריטית</w:t>
      </w:r>
      <w:r w:rsidR="00E07154">
        <w:rPr>
          <w:rFonts w:ascii="Arial" w:hAnsi="Arial" w:cs="Arial" w:hint="cs"/>
          <w:sz w:val="24"/>
          <w:szCs w:val="24"/>
          <w:rtl/>
        </w:rPr>
        <w:t xml:space="preserve"> ועשויה להעלות את הדימוי העצמי ואת האמונה של האסיר המשוחרר ביכולתו להשתנות ולהשתקם. </w:t>
      </w:r>
      <w:r w:rsidR="00252CC6" w:rsidRPr="006715B0">
        <w:rPr>
          <w:rFonts w:ascii="Arial" w:hAnsi="Arial" w:cs="Arial"/>
          <w:sz w:val="24"/>
          <w:szCs w:val="24"/>
          <w:rtl/>
        </w:rPr>
        <w:t xml:space="preserve">מחקרים רבים חוזרים ומוכיחים את הקשר ההדוק בין תעסוקה לצמצום שיעורי הפשיעה החוזרת שסופה במאסר חוזר הכרוך בעלויות גבוהות עבור המדינה, </w:t>
      </w:r>
      <w:r w:rsidR="006715B0" w:rsidRPr="006715B0">
        <w:rPr>
          <w:rFonts w:ascii="Arial" w:hAnsi="Arial" w:cs="Arial"/>
          <w:sz w:val="24"/>
          <w:szCs w:val="24"/>
          <w:rtl/>
        </w:rPr>
        <w:t>השתלבותם של אסירים ב</w:t>
      </w:r>
      <w:r w:rsidR="00252CC6" w:rsidRPr="006715B0">
        <w:rPr>
          <w:rFonts w:ascii="Arial" w:hAnsi="Arial" w:cs="Arial"/>
          <w:sz w:val="24"/>
          <w:szCs w:val="24"/>
          <w:rtl/>
        </w:rPr>
        <w:t>הכשרות מקצועיות</w:t>
      </w:r>
      <w:r w:rsidR="006715B0" w:rsidRPr="006715B0">
        <w:rPr>
          <w:rFonts w:ascii="Arial" w:hAnsi="Arial" w:cs="Arial"/>
          <w:sz w:val="24"/>
          <w:szCs w:val="24"/>
          <w:rtl/>
        </w:rPr>
        <w:t xml:space="preserve"> ולימודים עשויים להוות המפתח לצמצום הרצידיביזם. </w:t>
      </w:r>
    </w:p>
    <w:p w:rsidR="002F0441" w:rsidRPr="004863AD" w:rsidRDefault="0063151C" w:rsidP="00E07154">
      <w:pPr>
        <w:pStyle w:val="a3"/>
        <w:numPr>
          <w:ilvl w:val="0"/>
          <w:numId w:val="10"/>
        </w:numPr>
        <w:spacing w:after="0" w:line="48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4863AD">
        <w:rPr>
          <w:rFonts w:asciiTheme="minorBidi" w:hAnsiTheme="minorBidi"/>
          <w:b/>
          <w:bCs/>
          <w:sz w:val="24"/>
          <w:szCs w:val="24"/>
          <w:rtl/>
        </w:rPr>
        <w:t>מטרות הנוהל</w:t>
      </w:r>
    </w:p>
    <w:p w:rsidR="00C33C70" w:rsidRPr="004863AD" w:rsidRDefault="004863AD" w:rsidP="00252CC6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4863AD">
        <w:rPr>
          <w:rFonts w:asciiTheme="minorBidi" w:hAnsiTheme="minorBidi"/>
          <w:sz w:val="24"/>
          <w:szCs w:val="24"/>
          <w:rtl/>
        </w:rPr>
        <w:t xml:space="preserve">הסדרת </w:t>
      </w:r>
      <w:r w:rsidR="006969E4" w:rsidRPr="004863AD">
        <w:rPr>
          <w:rFonts w:asciiTheme="minorBidi" w:hAnsiTheme="minorBidi"/>
          <w:sz w:val="24"/>
          <w:szCs w:val="24"/>
          <w:rtl/>
        </w:rPr>
        <w:t>אח</w:t>
      </w:r>
      <w:r w:rsidRPr="004863AD">
        <w:rPr>
          <w:rFonts w:asciiTheme="minorBidi" w:hAnsiTheme="minorBidi"/>
          <w:sz w:val="24"/>
          <w:szCs w:val="24"/>
          <w:rtl/>
        </w:rPr>
        <w:t>י</w:t>
      </w:r>
      <w:r w:rsidR="0063151C" w:rsidRPr="004863AD">
        <w:rPr>
          <w:rFonts w:asciiTheme="minorBidi" w:hAnsiTheme="minorBidi"/>
          <w:sz w:val="24"/>
          <w:szCs w:val="24"/>
          <w:rtl/>
        </w:rPr>
        <w:t>דות ושיטתיות</w:t>
      </w:r>
      <w:r w:rsidR="00660DA9" w:rsidRPr="004863AD">
        <w:rPr>
          <w:rFonts w:asciiTheme="minorBidi" w:hAnsiTheme="minorBidi"/>
          <w:sz w:val="24"/>
          <w:szCs w:val="24"/>
          <w:rtl/>
        </w:rPr>
        <w:t xml:space="preserve"> </w:t>
      </w:r>
      <w:r w:rsidR="00252CC6">
        <w:rPr>
          <w:rFonts w:asciiTheme="minorBidi" w:hAnsiTheme="minorBidi" w:hint="cs"/>
          <w:sz w:val="24"/>
          <w:szCs w:val="24"/>
          <w:rtl/>
        </w:rPr>
        <w:t>במתן מענקי לימודים והכשרות מקצועיות לאסירים משוחררים.</w:t>
      </w:r>
    </w:p>
    <w:p w:rsidR="0027475C" w:rsidRPr="004863AD" w:rsidRDefault="00252CC6" w:rsidP="004863AD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מעקב וביקורת אחר מיצוי המענקים ותרומתם לאסירים המשוחררים.</w:t>
      </w:r>
    </w:p>
    <w:p w:rsidR="006E1CC2" w:rsidRPr="004863AD" w:rsidRDefault="004863AD" w:rsidP="00E07154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4863AD">
        <w:rPr>
          <w:rFonts w:asciiTheme="minorBidi" w:hAnsiTheme="minorBidi"/>
          <w:sz w:val="24"/>
          <w:szCs w:val="24"/>
          <w:rtl/>
        </w:rPr>
        <w:t>הסד</w:t>
      </w:r>
      <w:r w:rsidR="0063151C" w:rsidRPr="004863AD">
        <w:rPr>
          <w:rFonts w:asciiTheme="minorBidi" w:hAnsiTheme="minorBidi"/>
          <w:sz w:val="24"/>
          <w:szCs w:val="24"/>
          <w:rtl/>
        </w:rPr>
        <w:t xml:space="preserve">רת הטפסים הפנים ארגוניים </w:t>
      </w:r>
      <w:r w:rsidR="00E07154">
        <w:rPr>
          <w:rFonts w:asciiTheme="minorBidi" w:hAnsiTheme="minorBidi" w:hint="cs"/>
          <w:sz w:val="24"/>
          <w:szCs w:val="24"/>
          <w:rtl/>
        </w:rPr>
        <w:t>לקבלת המענק.</w:t>
      </w:r>
    </w:p>
    <w:p w:rsidR="00421614" w:rsidRPr="004863AD" w:rsidRDefault="00421614" w:rsidP="004863AD">
      <w:pPr>
        <w:pStyle w:val="a3"/>
        <w:spacing w:after="0" w:line="360" w:lineRule="auto"/>
        <w:ind w:left="1145"/>
        <w:jc w:val="both"/>
        <w:rPr>
          <w:rFonts w:asciiTheme="minorBidi" w:hAnsiTheme="minorBidi"/>
          <w:sz w:val="24"/>
          <w:szCs w:val="24"/>
        </w:rPr>
      </w:pPr>
    </w:p>
    <w:p w:rsidR="00421614" w:rsidRPr="004863AD" w:rsidRDefault="00421614" w:rsidP="004863AD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4863AD">
        <w:rPr>
          <w:rFonts w:asciiTheme="minorBidi" w:hAnsiTheme="minorBidi"/>
          <w:b/>
          <w:bCs/>
          <w:sz w:val="24"/>
          <w:szCs w:val="24"/>
          <w:rtl/>
        </w:rPr>
        <w:t>הגדרות</w:t>
      </w:r>
    </w:p>
    <w:p w:rsidR="00374013" w:rsidRPr="009F536D" w:rsidRDefault="00B12642" w:rsidP="009F536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"</w:t>
      </w:r>
      <w:r w:rsidR="00374013">
        <w:rPr>
          <w:rFonts w:asciiTheme="minorBidi" w:hAnsiTheme="minorBidi" w:hint="cs"/>
          <w:sz w:val="24"/>
          <w:szCs w:val="24"/>
          <w:rtl/>
        </w:rPr>
        <w:t>מענק</w:t>
      </w:r>
      <w:r>
        <w:rPr>
          <w:rFonts w:asciiTheme="minorBidi" w:hAnsiTheme="minorBidi" w:hint="cs"/>
          <w:sz w:val="24"/>
          <w:szCs w:val="24"/>
          <w:rtl/>
        </w:rPr>
        <w:t>"- סכום כספי אשר יועבר ישירות לאסיר המ</w:t>
      </w:r>
      <w:r w:rsidR="00575C7D">
        <w:rPr>
          <w:rFonts w:asciiTheme="minorBidi" w:hAnsiTheme="minorBidi" w:hint="cs"/>
          <w:sz w:val="24"/>
          <w:szCs w:val="24"/>
          <w:rtl/>
        </w:rPr>
        <w:t>שוחרר לצורך סיוע בתקופת לימודיו</w:t>
      </w:r>
      <w:r w:rsidR="005F5489">
        <w:rPr>
          <w:rFonts w:asciiTheme="minorBidi" w:hAnsiTheme="minorBidi" w:hint="cs"/>
          <w:sz w:val="24"/>
          <w:szCs w:val="24"/>
          <w:rtl/>
        </w:rPr>
        <w:t>.</w:t>
      </w:r>
    </w:p>
    <w:p w:rsidR="00421614" w:rsidRPr="004863AD" w:rsidRDefault="00421614" w:rsidP="004863A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Theme="minorBidi" w:hAnsiTheme="minorBidi"/>
          <w:sz w:val="24"/>
          <w:szCs w:val="24"/>
          <w:rtl/>
        </w:rPr>
      </w:pPr>
      <w:r w:rsidRPr="004863AD">
        <w:rPr>
          <w:rFonts w:asciiTheme="minorBidi" w:hAnsiTheme="minorBidi"/>
          <w:sz w:val="24"/>
          <w:szCs w:val="24"/>
          <w:rtl/>
        </w:rPr>
        <w:t xml:space="preserve"> </w:t>
      </w:r>
      <w:r w:rsidR="005815C5">
        <w:rPr>
          <w:rFonts w:asciiTheme="minorBidi" w:hAnsiTheme="minorBidi" w:hint="cs"/>
          <w:sz w:val="24"/>
          <w:szCs w:val="24"/>
          <w:rtl/>
        </w:rPr>
        <w:t>"קורס"</w:t>
      </w:r>
      <w:r w:rsidR="009F536D">
        <w:rPr>
          <w:rFonts w:asciiTheme="minorBidi" w:hAnsiTheme="minorBidi" w:hint="cs"/>
          <w:sz w:val="24"/>
          <w:szCs w:val="24"/>
          <w:rtl/>
        </w:rPr>
        <w:t xml:space="preserve"> </w:t>
      </w:r>
      <w:r w:rsidR="009F536D">
        <w:rPr>
          <w:rFonts w:asciiTheme="minorBidi" w:hAnsiTheme="minorBidi"/>
          <w:sz w:val="24"/>
          <w:szCs w:val="24"/>
          <w:rtl/>
        </w:rPr>
        <w:t>–</w:t>
      </w:r>
      <w:r w:rsidR="009F536D">
        <w:rPr>
          <w:rFonts w:asciiTheme="minorBidi" w:hAnsiTheme="minorBidi" w:hint="cs"/>
          <w:sz w:val="24"/>
          <w:szCs w:val="24"/>
          <w:rtl/>
        </w:rPr>
        <w:t xml:space="preserve"> הכשרה מקצועית</w:t>
      </w:r>
      <w:r w:rsidR="00651C00">
        <w:rPr>
          <w:rFonts w:asciiTheme="minorBidi" w:hAnsiTheme="minorBidi" w:hint="cs"/>
          <w:sz w:val="24"/>
          <w:szCs w:val="24"/>
          <w:rtl/>
        </w:rPr>
        <w:t>, רישיון נהיגה</w:t>
      </w:r>
      <w:r w:rsidR="009F536D">
        <w:rPr>
          <w:rFonts w:asciiTheme="minorBidi" w:hAnsiTheme="minorBidi" w:hint="cs"/>
          <w:sz w:val="24"/>
          <w:szCs w:val="24"/>
          <w:rtl/>
        </w:rPr>
        <w:t xml:space="preserve"> א</w:t>
      </w:r>
      <w:r w:rsidR="00E07154">
        <w:rPr>
          <w:rFonts w:asciiTheme="minorBidi" w:hAnsiTheme="minorBidi" w:hint="cs"/>
          <w:sz w:val="24"/>
          <w:szCs w:val="24"/>
          <w:rtl/>
        </w:rPr>
        <w:t>ו לימודים אקדמאים ובלבד שמטרתם ה</w:t>
      </w:r>
      <w:r w:rsidR="00651C00">
        <w:rPr>
          <w:rFonts w:asciiTheme="minorBidi" w:hAnsiTheme="minorBidi" w:hint="cs"/>
          <w:sz w:val="24"/>
          <w:szCs w:val="24"/>
          <w:rtl/>
        </w:rPr>
        <w:t>שתלבות בשוק התעסוקה.</w:t>
      </w:r>
    </w:p>
    <w:p w:rsidR="00CF0E21" w:rsidRPr="004863AD" w:rsidRDefault="00CF0E21" w:rsidP="004863AD">
      <w:pPr>
        <w:pStyle w:val="a3"/>
        <w:spacing w:after="0" w:line="360" w:lineRule="auto"/>
        <w:ind w:left="785"/>
        <w:jc w:val="both"/>
        <w:rPr>
          <w:rFonts w:asciiTheme="minorBidi" w:hAnsiTheme="minorBidi"/>
          <w:sz w:val="24"/>
          <w:szCs w:val="24"/>
          <w:rtl/>
        </w:rPr>
      </w:pPr>
    </w:p>
    <w:p w:rsidR="001A2B88" w:rsidRDefault="001A2B88" w:rsidP="004863AD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4863AD">
        <w:rPr>
          <w:rFonts w:asciiTheme="minorBidi" w:hAnsiTheme="minorBidi"/>
          <w:b/>
          <w:bCs/>
          <w:sz w:val="24"/>
          <w:szCs w:val="24"/>
          <w:rtl/>
        </w:rPr>
        <w:t>אוכלוסיית היעד</w:t>
      </w:r>
    </w:p>
    <w:p w:rsidR="00541B9D" w:rsidRDefault="00E07154" w:rsidP="00143C66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>אסיר</w:t>
      </w:r>
      <w:r>
        <w:rPr>
          <w:rFonts w:asciiTheme="minorBidi" w:hAnsiTheme="minorBidi" w:hint="cs"/>
          <w:sz w:val="24"/>
          <w:szCs w:val="24"/>
          <w:rtl/>
        </w:rPr>
        <w:t>ות</w:t>
      </w:r>
      <w:r w:rsidR="00374013"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ואסירים</w:t>
      </w:r>
      <w:r w:rsidR="003E5AEB">
        <w:rPr>
          <w:rFonts w:asciiTheme="minorBidi" w:hAnsiTheme="minorBidi" w:hint="cs"/>
          <w:sz w:val="24"/>
          <w:szCs w:val="24"/>
          <w:rtl/>
        </w:rPr>
        <w:t xml:space="preserve"> </w:t>
      </w:r>
      <w:r w:rsidR="00374013">
        <w:rPr>
          <w:rFonts w:asciiTheme="minorBidi" w:hAnsiTheme="minorBidi" w:hint="cs"/>
          <w:sz w:val="24"/>
          <w:szCs w:val="24"/>
          <w:rtl/>
        </w:rPr>
        <w:t xml:space="preserve">משוחררים עד שנתיים מיום שחרורם ובמקרים חריגים ובאישור </w:t>
      </w:r>
      <w:r w:rsidR="00143C66">
        <w:rPr>
          <w:rFonts w:asciiTheme="minorBidi" w:hAnsiTheme="minorBidi" w:hint="cs"/>
          <w:sz w:val="24"/>
          <w:szCs w:val="24"/>
          <w:rtl/>
        </w:rPr>
        <w:t>"</w:t>
      </w:r>
      <w:r w:rsidR="00374013">
        <w:rPr>
          <w:rFonts w:asciiTheme="minorBidi" w:hAnsiTheme="minorBidi" w:hint="cs"/>
          <w:sz w:val="24"/>
          <w:szCs w:val="24"/>
          <w:rtl/>
        </w:rPr>
        <w:t xml:space="preserve">וועדת </w:t>
      </w:r>
      <w:r w:rsidR="00143C66">
        <w:rPr>
          <w:rFonts w:asciiTheme="minorBidi" w:hAnsiTheme="minorBidi" w:hint="cs"/>
          <w:sz w:val="24"/>
          <w:szCs w:val="24"/>
          <w:rtl/>
        </w:rPr>
        <w:t>מלגות לאסירים" (ראה סעיף מספר</w:t>
      </w:r>
      <w:r w:rsidR="008E1A99">
        <w:rPr>
          <w:rFonts w:asciiTheme="minorBidi" w:hAnsiTheme="minorBidi" w:hint="cs"/>
          <w:sz w:val="24"/>
          <w:szCs w:val="24"/>
          <w:rtl/>
        </w:rPr>
        <w:t>6.4.1</w:t>
      </w:r>
      <w:r w:rsidR="00143C66">
        <w:rPr>
          <w:rFonts w:asciiTheme="minorBidi" w:hAnsiTheme="minorBidi" w:hint="cs"/>
          <w:sz w:val="24"/>
          <w:szCs w:val="24"/>
          <w:rtl/>
        </w:rPr>
        <w:t xml:space="preserve">  ) </w:t>
      </w:r>
      <w:r w:rsidR="00374013">
        <w:rPr>
          <w:rFonts w:asciiTheme="minorBidi" w:hAnsiTheme="minorBidi" w:hint="cs"/>
          <w:sz w:val="24"/>
          <w:szCs w:val="24"/>
          <w:rtl/>
        </w:rPr>
        <w:t>מעל לשנתיים מיום שחרורם.</w:t>
      </w:r>
    </w:p>
    <w:p w:rsidR="009F536D" w:rsidRDefault="009F536D" w:rsidP="009F536D">
      <w:pPr>
        <w:pStyle w:val="a3"/>
        <w:spacing w:after="0" w:line="360" w:lineRule="auto"/>
        <w:ind w:left="1003"/>
        <w:jc w:val="both"/>
        <w:rPr>
          <w:rFonts w:asciiTheme="minorBidi" w:hAnsiTheme="minorBidi"/>
          <w:sz w:val="24"/>
          <w:szCs w:val="24"/>
        </w:rPr>
      </w:pPr>
    </w:p>
    <w:p w:rsidR="00B12642" w:rsidRPr="00B12642" w:rsidRDefault="00B12642" w:rsidP="00B12642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B12642">
        <w:rPr>
          <w:rFonts w:asciiTheme="minorBidi" w:hAnsiTheme="minorBidi" w:hint="cs"/>
          <w:b/>
          <w:bCs/>
          <w:sz w:val="24"/>
          <w:szCs w:val="24"/>
          <w:rtl/>
        </w:rPr>
        <w:t>קריטריונים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לקבלת המענק</w:t>
      </w:r>
    </w:p>
    <w:p w:rsidR="00374013" w:rsidRDefault="003E5AEB" w:rsidP="0037401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נקי מסמי רחוב ו/או אלכוהול 9 חודשים לפחות</w:t>
      </w:r>
      <w:r w:rsidR="009F536D">
        <w:rPr>
          <w:rFonts w:asciiTheme="minorBidi" w:hAnsiTheme="minorBidi" w:hint="cs"/>
          <w:sz w:val="24"/>
          <w:szCs w:val="24"/>
          <w:rtl/>
        </w:rPr>
        <w:t>.</w:t>
      </w:r>
    </w:p>
    <w:p w:rsidR="003E5AEB" w:rsidRDefault="003E5AEB" w:rsidP="0037401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לימודים בתחום שבו האסיר רואה את עתידו ופרנסתו, לא תינתן תמיכה בקורסים להעשרה או תחביב.</w:t>
      </w:r>
    </w:p>
    <w:p w:rsidR="003E5AEB" w:rsidRDefault="003E5AEB" w:rsidP="003E5AEB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לימודים במסגרת מוכרת, המענק </w:t>
      </w:r>
      <w:r w:rsidR="00B12642">
        <w:rPr>
          <w:rFonts w:asciiTheme="minorBidi" w:hAnsiTheme="minorBidi" w:hint="cs"/>
          <w:sz w:val="24"/>
          <w:szCs w:val="24"/>
          <w:rtl/>
        </w:rPr>
        <w:t>י</w:t>
      </w:r>
      <w:r>
        <w:rPr>
          <w:rFonts w:asciiTheme="minorBidi" w:hAnsiTheme="minorBidi" w:hint="cs"/>
          <w:sz w:val="24"/>
          <w:szCs w:val="24"/>
          <w:rtl/>
        </w:rPr>
        <w:t>ינתן</w:t>
      </w:r>
      <w:r w:rsidR="001739EB">
        <w:rPr>
          <w:rFonts w:asciiTheme="minorBidi" w:hAnsiTheme="minorBidi" w:hint="cs"/>
          <w:sz w:val="24"/>
          <w:szCs w:val="24"/>
          <w:rtl/>
        </w:rPr>
        <w:t xml:space="preserve"> עבור התמדה במסגרת הלימודית, והי</w:t>
      </w:r>
      <w:r>
        <w:rPr>
          <w:rFonts w:asciiTheme="minorBidi" w:hAnsiTheme="minorBidi" w:hint="cs"/>
          <w:sz w:val="24"/>
          <w:szCs w:val="24"/>
          <w:rtl/>
        </w:rPr>
        <w:t xml:space="preserve">א נועדה לסייע בידי האסיר המשוחרר לממש מטרה זו.  </w:t>
      </w:r>
    </w:p>
    <w:p w:rsidR="00B12642" w:rsidRDefault="00B12642" w:rsidP="003E5AEB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התמדה בעבודה תהווה קריטריון בעל חשיבות</w:t>
      </w:r>
      <w:r w:rsidR="00924A46">
        <w:rPr>
          <w:rFonts w:asciiTheme="minorBidi" w:hAnsiTheme="minorBidi" w:hint="cs"/>
          <w:sz w:val="24"/>
          <w:szCs w:val="24"/>
          <w:rtl/>
        </w:rPr>
        <w:t>.</w:t>
      </w:r>
    </w:p>
    <w:p w:rsidR="00924A46" w:rsidRDefault="00924A46" w:rsidP="003E5AEB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אין לחייב את האסיר המשוחרר לעדכן את מוסד הלימוד בדבר היותו אסיר משוחרר.</w:t>
      </w:r>
    </w:p>
    <w:p w:rsidR="00854A81" w:rsidRPr="00632EC6" w:rsidRDefault="00854A81" w:rsidP="00632EC6">
      <w:p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:rsidR="005F5489" w:rsidRDefault="005F5489" w:rsidP="00B90629">
      <w:pPr>
        <w:pStyle w:val="a3"/>
        <w:numPr>
          <w:ilvl w:val="0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המענק </w:t>
      </w:r>
    </w:p>
    <w:p w:rsidR="0070395E" w:rsidRPr="005F5489" w:rsidRDefault="005F5489" w:rsidP="005F5489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גובה המענק יעמוד על סך 3,000 ₪ </w:t>
      </w:r>
      <w:r w:rsidR="005E37F3" w:rsidRPr="005E37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לאסיר המשוחרר.</w:t>
      </w:r>
    </w:p>
    <w:p w:rsidR="005F5489" w:rsidRPr="005815C5" w:rsidRDefault="005F5489" w:rsidP="00651C00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המענק יינתן בשלוש פעימות</w:t>
      </w:r>
      <w:r w:rsidR="000C7AC0">
        <w:rPr>
          <w:rFonts w:asciiTheme="minorBidi" w:hAnsiTheme="minorBidi" w:hint="cs"/>
          <w:sz w:val="24"/>
          <w:szCs w:val="24"/>
          <w:rtl/>
        </w:rPr>
        <w:t>: שתי פעימות</w:t>
      </w:r>
      <w:r>
        <w:rPr>
          <w:rFonts w:asciiTheme="minorBidi" w:hAnsiTheme="minorBidi" w:hint="cs"/>
          <w:sz w:val="24"/>
          <w:szCs w:val="24"/>
          <w:rtl/>
        </w:rPr>
        <w:t xml:space="preserve"> על-סך 1</w:t>
      </w:r>
      <w:r w:rsidR="00143C66">
        <w:rPr>
          <w:rFonts w:asciiTheme="minorBidi" w:hAnsiTheme="minorBidi" w:hint="cs"/>
          <w:sz w:val="24"/>
          <w:szCs w:val="24"/>
          <w:rtl/>
        </w:rPr>
        <w:t>,</w:t>
      </w:r>
      <w:r w:rsidR="000C7AC0">
        <w:rPr>
          <w:rFonts w:asciiTheme="minorBidi" w:hAnsiTheme="minorBidi" w:hint="cs"/>
          <w:sz w:val="24"/>
          <w:szCs w:val="24"/>
          <w:rtl/>
        </w:rPr>
        <w:t>25</w:t>
      </w:r>
      <w:r>
        <w:rPr>
          <w:rFonts w:asciiTheme="minorBidi" w:hAnsiTheme="minorBidi" w:hint="cs"/>
          <w:sz w:val="24"/>
          <w:szCs w:val="24"/>
          <w:rtl/>
        </w:rPr>
        <w:t>0 ₪</w:t>
      </w:r>
      <w:r w:rsidR="005815C5">
        <w:rPr>
          <w:rFonts w:asciiTheme="minorBidi" w:hAnsiTheme="minorBidi" w:hint="cs"/>
          <w:sz w:val="24"/>
          <w:szCs w:val="24"/>
          <w:rtl/>
        </w:rPr>
        <w:t xml:space="preserve">, החל מהחודש השני ללימודים, </w:t>
      </w:r>
      <w:r w:rsidR="00651C00">
        <w:rPr>
          <w:rFonts w:asciiTheme="minorBidi" w:hAnsiTheme="minorBidi" w:hint="cs"/>
          <w:sz w:val="24"/>
          <w:szCs w:val="24"/>
          <w:rtl/>
        </w:rPr>
        <w:t>ופעימה נוספת בסך 500 ₪ עם הצגת תעודת סיום.</w:t>
      </w:r>
    </w:p>
    <w:p w:rsidR="005815C5" w:rsidRDefault="005815C5" w:rsidP="005F5489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המענק יינתן לאסירים משוחררים אשר יעמדו בקריטריונים לקבלת המענק ובהינתן המלצות</w:t>
      </w:r>
      <w:r w:rsidR="00143C66">
        <w:rPr>
          <w:rFonts w:asciiTheme="minorBidi" w:hAnsiTheme="minorBidi" w:hint="cs"/>
          <w:sz w:val="24"/>
          <w:szCs w:val="24"/>
          <w:rtl/>
        </w:rPr>
        <w:t xml:space="preserve"> מגורמי הטיפול כפי שיפורט בסעיף השיטה (ראה סעיף 6 בנוהל זה)</w:t>
      </w:r>
      <w:r>
        <w:rPr>
          <w:rFonts w:asciiTheme="minorBidi" w:hAnsiTheme="minorBidi" w:hint="cs"/>
          <w:sz w:val="24"/>
          <w:szCs w:val="24"/>
          <w:rtl/>
        </w:rPr>
        <w:t>.</w:t>
      </w:r>
    </w:p>
    <w:p w:rsidR="008660B4" w:rsidRPr="008660B4" w:rsidRDefault="008660B4" w:rsidP="005F5489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המענק ניתן לאורך כל השנה.</w:t>
      </w:r>
    </w:p>
    <w:p w:rsidR="008660B4" w:rsidRPr="008660B4" w:rsidRDefault="008660B4" w:rsidP="005F5489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קבלת המענק אינה מותנית בתשלום שכר לימוד ובהצגת קבלות.</w:t>
      </w:r>
    </w:p>
    <w:p w:rsidR="008660B4" w:rsidRPr="008660B4" w:rsidRDefault="00686C68" w:rsidP="005F5489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המענק יינתן בשיק אשר </w:t>
      </w:r>
      <w:r w:rsidR="008660B4">
        <w:rPr>
          <w:rFonts w:asciiTheme="minorBidi" w:hAnsiTheme="minorBidi" w:hint="cs"/>
          <w:sz w:val="24"/>
          <w:szCs w:val="24"/>
          <w:rtl/>
        </w:rPr>
        <w:t>ימוען "למוטב בלבד" ולכן אם חשבונו של ה</w:t>
      </w:r>
      <w:r w:rsidR="002661C9">
        <w:rPr>
          <w:rFonts w:asciiTheme="minorBidi" w:hAnsiTheme="minorBidi" w:hint="cs"/>
          <w:sz w:val="24"/>
          <w:szCs w:val="24"/>
          <w:rtl/>
        </w:rPr>
        <w:t>מלגאי מעוקל עליו לציין זאת בטופס בקשת המענק.</w:t>
      </w:r>
    </w:p>
    <w:p w:rsidR="008660B4" w:rsidRPr="005E37F3" w:rsidRDefault="008660B4" w:rsidP="005F5489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אין להגיש בקשות למענק ללימודים שנסתיימו (רטרואקטיבית).</w:t>
      </w:r>
    </w:p>
    <w:p w:rsidR="004D739A" w:rsidRDefault="004D739A" w:rsidP="005E37F3">
      <w:pPr>
        <w:pStyle w:val="a3"/>
        <w:spacing w:after="0" w:line="360" w:lineRule="auto"/>
        <w:ind w:left="1080"/>
        <w:jc w:val="both"/>
        <w:rPr>
          <w:rFonts w:asciiTheme="minorBidi" w:hAnsiTheme="minorBidi"/>
          <w:sz w:val="24"/>
          <w:szCs w:val="24"/>
        </w:rPr>
      </w:pPr>
    </w:p>
    <w:p w:rsidR="00FF5CB7" w:rsidRDefault="005E37F3" w:rsidP="005E37F3">
      <w:pPr>
        <w:pStyle w:val="a3"/>
        <w:numPr>
          <w:ilvl w:val="0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5E37F3">
        <w:rPr>
          <w:rFonts w:asciiTheme="minorBidi" w:hAnsiTheme="minorBidi" w:hint="cs"/>
          <w:b/>
          <w:bCs/>
          <w:sz w:val="24"/>
          <w:szCs w:val="24"/>
          <w:rtl/>
        </w:rPr>
        <w:t>פירוט השיטה</w:t>
      </w:r>
    </w:p>
    <w:p w:rsidR="005E37F3" w:rsidRPr="005E37F3" w:rsidRDefault="00FF5CB7" w:rsidP="00FF5CB7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פנייה</w:t>
      </w:r>
      <w:r w:rsidR="005E37F3" w:rsidRPr="005E37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5815C5" w:rsidRPr="00FF5CB7" w:rsidRDefault="005815C5" w:rsidP="00FF5CB7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FF5CB7">
        <w:rPr>
          <w:rFonts w:asciiTheme="minorBidi" w:hAnsiTheme="minorBidi" w:hint="cs"/>
          <w:sz w:val="24"/>
          <w:szCs w:val="24"/>
          <w:rtl/>
        </w:rPr>
        <w:t>פנייה להשתלבות בקורס תתאפשר בשלושה מסלולים:</w:t>
      </w:r>
    </w:p>
    <w:p w:rsidR="005815C5" w:rsidRDefault="005815C5" w:rsidP="005815C5">
      <w:pPr>
        <w:pStyle w:val="a3"/>
        <w:numPr>
          <w:ilvl w:val="0"/>
          <w:numId w:val="30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בקשה ייזומה מהאסיר המשוחרר</w:t>
      </w:r>
      <w:r w:rsidR="007949FB">
        <w:rPr>
          <w:rFonts w:asciiTheme="minorBidi" w:hAnsiTheme="minorBidi" w:hint="cs"/>
          <w:sz w:val="24"/>
          <w:szCs w:val="24"/>
          <w:rtl/>
        </w:rPr>
        <w:t>.</w:t>
      </w:r>
    </w:p>
    <w:p w:rsidR="005815C5" w:rsidRDefault="005815C5" w:rsidP="005815C5">
      <w:pPr>
        <w:pStyle w:val="a3"/>
        <w:numPr>
          <w:ilvl w:val="0"/>
          <w:numId w:val="30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הפנייה ע"י גורם מטפל</w:t>
      </w:r>
      <w:r w:rsidR="007949FB">
        <w:rPr>
          <w:rFonts w:asciiTheme="minorBidi" w:hAnsiTheme="minorBidi" w:hint="cs"/>
          <w:sz w:val="24"/>
          <w:szCs w:val="24"/>
          <w:rtl/>
        </w:rPr>
        <w:t>.</w:t>
      </w:r>
    </w:p>
    <w:p w:rsidR="005815C5" w:rsidRDefault="005815C5" w:rsidP="005815C5">
      <w:pPr>
        <w:pStyle w:val="a3"/>
        <w:numPr>
          <w:ilvl w:val="0"/>
          <w:numId w:val="30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הפנייה ע"י יועץ תעסוקה ברש"א.</w:t>
      </w:r>
    </w:p>
    <w:p w:rsidR="00FF5CB7" w:rsidRDefault="00FF5CB7" w:rsidP="00FF5CB7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הפנייה תתבצע באמצעות "טופס פנייה לקבלת מענק" כפי שמופיע בנספח מס' 1. </w:t>
      </w:r>
      <w:r w:rsidR="00B259A2">
        <w:rPr>
          <w:rFonts w:asciiTheme="minorBidi" w:hAnsiTheme="minorBidi" w:hint="cs"/>
          <w:sz w:val="24"/>
          <w:szCs w:val="24"/>
          <w:rtl/>
        </w:rPr>
        <w:t>הטופס ימולא ע"י האסיר ובסיוע במידת הצורך ע"</w:t>
      </w:r>
      <w:r w:rsidR="00714698">
        <w:rPr>
          <w:rFonts w:asciiTheme="minorBidi" w:hAnsiTheme="minorBidi" w:hint="cs"/>
          <w:sz w:val="24"/>
          <w:szCs w:val="24"/>
          <w:rtl/>
        </w:rPr>
        <w:t>י הגורם המטפל או יועץ התעסוקה, הטופס יופנה לגורם המטפל באזור מגוריו של האסיר המשוחרר וליועץ התעסוקה הרלוונטי.</w:t>
      </w:r>
    </w:p>
    <w:p w:rsidR="00714698" w:rsidRDefault="00714698" w:rsidP="000F0439">
      <w:pPr>
        <w:pStyle w:val="a3"/>
        <w:numPr>
          <w:ilvl w:val="2"/>
          <w:numId w:val="24"/>
        </w:numPr>
        <w:spacing w:after="0" w:line="36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במידה והאסיר הפונה </w:t>
      </w:r>
      <w:r w:rsidR="000F0439">
        <w:rPr>
          <w:rFonts w:asciiTheme="minorBidi" w:hAnsiTheme="minorBidi" w:hint="cs"/>
          <w:sz w:val="24"/>
          <w:szCs w:val="24"/>
          <w:rtl/>
        </w:rPr>
        <w:t xml:space="preserve">סיים פיקוח ואינו בקשר קונקרטי עם גורמים ברש"א </w:t>
      </w:r>
      <w:r>
        <w:rPr>
          <w:rFonts w:asciiTheme="minorBidi" w:hAnsiTheme="minorBidi" w:hint="cs"/>
          <w:sz w:val="24"/>
          <w:szCs w:val="24"/>
          <w:rtl/>
        </w:rPr>
        <w:t xml:space="preserve">תתקיים פגישת אינטייק לשם </w:t>
      </w:r>
      <w:r w:rsidR="001A77EE">
        <w:rPr>
          <w:rFonts w:asciiTheme="minorBidi" w:hAnsiTheme="minorBidi" w:hint="cs"/>
          <w:sz w:val="24"/>
          <w:szCs w:val="24"/>
          <w:rtl/>
        </w:rPr>
        <w:t>הכרות עם הפונה ובטרם מימוש סעיף 6.1.4.</w:t>
      </w:r>
    </w:p>
    <w:p w:rsidR="00FF5CB7" w:rsidRDefault="007949FB" w:rsidP="00FF5CB7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עם קבלת הפנייה </w:t>
      </w:r>
      <w:r w:rsidR="00B259A2">
        <w:rPr>
          <w:rFonts w:asciiTheme="minorBidi" w:hAnsiTheme="minorBidi" w:hint="cs"/>
          <w:sz w:val="24"/>
          <w:szCs w:val="24"/>
          <w:rtl/>
        </w:rPr>
        <w:t>תתקיים התייעצות בין הגורם המטפל ויועץ התעסוקה, התייעצות זו תתייחס בין השאר לנושאים הבאים:</w:t>
      </w:r>
    </w:p>
    <w:p w:rsidR="00B259A2" w:rsidRDefault="00B259A2" w:rsidP="00B259A2">
      <w:pPr>
        <w:pStyle w:val="a3"/>
        <w:numPr>
          <w:ilvl w:val="0"/>
          <w:numId w:val="32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היבטים חיצוניים כגון: מצב משפחתי, מקום מגורים, יכולת כלכלית, תעסוקה המאפשרת השתלבות בלימודים, מעצר בית, מרחק גיאוגרפי וכו'.</w:t>
      </w:r>
    </w:p>
    <w:p w:rsidR="00B259A2" w:rsidRDefault="00B259A2" w:rsidP="00B259A2">
      <w:pPr>
        <w:pStyle w:val="a3"/>
        <w:numPr>
          <w:ilvl w:val="0"/>
          <w:numId w:val="32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היבטים פנימיים: מוטיבציה, יכולת התמדה, בשלות וכו'</w:t>
      </w:r>
    </w:p>
    <w:p w:rsidR="00B259A2" w:rsidRDefault="00714698" w:rsidP="00B259A2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לאחר ההתייעצות </w:t>
      </w:r>
      <w:r w:rsidR="007949FB">
        <w:rPr>
          <w:rFonts w:asciiTheme="minorBidi" w:hAnsiTheme="minorBidi" w:hint="cs"/>
          <w:sz w:val="24"/>
          <w:szCs w:val="24"/>
          <w:rtl/>
        </w:rPr>
        <w:t xml:space="preserve">ימלאו יועץ התעסוקה והגורם המטפל את "טופס ההמלצה לקבלת מענק" כפי שמופיע בנספח מס' 2. </w:t>
      </w:r>
    </w:p>
    <w:p w:rsidR="007D3E23" w:rsidRDefault="007D3E23" w:rsidP="008E1A99">
      <w:pPr>
        <w:pStyle w:val="a3"/>
        <w:spacing w:after="0" w:line="360" w:lineRule="auto"/>
        <w:ind w:left="1440"/>
        <w:jc w:val="both"/>
        <w:rPr>
          <w:rFonts w:asciiTheme="minorBidi" w:hAnsiTheme="minorBidi"/>
          <w:sz w:val="24"/>
          <w:szCs w:val="24"/>
        </w:rPr>
      </w:pPr>
    </w:p>
    <w:p w:rsidR="007D3E23" w:rsidRPr="007D3E23" w:rsidRDefault="002661C9" w:rsidP="007D3E23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באחריות מנהל בית הספר להדרכה ל</w:t>
      </w:r>
      <w:r w:rsidR="007D3E23">
        <w:rPr>
          <w:rFonts w:asciiTheme="minorBidi" w:hAnsiTheme="minorBidi" w:hint="cs"/>
          <w:sz w:val="24"/>
          <w:szCs w:val="24"/>
          <w:rtl/>
        </w:rPr>
        <w:t>רכז את כל הפניות ל</w:t>
      </w:r>
      <w:r>
        <w:rPr>
          <w:rFonts w:asciiTheme="minorBidi" w:hAnsiTheme="minorBidi" w:hint="cs"/>
          <w:sz w:val="24"/>
          <w:szCs w:val="24"/>
          <w:rtl/>
        </w:rPr>
        <w:t xml:space="preserve">צורך מעקב בקלסר "מענק לימודים" </w:t>
      </w:r>
      <w:r w:rsidR="007D3E23">
        <w:rPr>
          <w:rFonts w:asciiTheme="minorBidi" w:hAnsiTheme="minorBidi" w:hint="cs"/>
          <w:sz w:val="24"/>
          <w:szCs w:val="24"/>
          <w:rtl/>
        </w:rPr>
        <w:t>ו</w:t>
      </w:r>
      <w:r>
        <w:rPr>
          <w:rFonts w:asciiTheme="minorBidi" w:hAnsiTheme="minorBidi" w:hint="cs"/>
          <w:sz w:val="24"/>
          <w:szCs w:val="24"/>
          <w:rtl/>
        </w:rPr>
        <w:t>ל</w:t>
      </w:r>
      <w:r w:rsidR="000F0439">
        <w:rPr>
          <w:rFonts w:asciiTheme="minorBidi" w:hAnsiTheme="minorBidi" w:hint="cs"/>
          <w:sz w:val="24"/>
          <w:szCs w:val="24"/>
          <w:rtl/>
        </w:rPr>
        <w:t>ה</w:t>
      </w:r>
      <w:r w:rsidR="007D3E23">
        <w:rPr>
          <w:rFonts w:asciiTheme="minorBidi" w:hAnsiTheme="minorBidi" w:hint="cs"/>
          <w:sz w:val="24"/>
          <w:szCs w:val="24"/>
          <w:rtl/>
        </w:rPr>
        <w:t xml:space="preserve">זין את נתוני האסיר </w:t>
      </w:r>
      <w:r>
        <w:rPr>
          <w:rFonts w:asciiTheme="minorBidi" w:hAnsiTheme="minorBidi" w:hint="cs"/>
          <w:sz w:val="24"/>
          <w:szCs w:val="24"/>
          <w:rtl/>
        </w:rPr>
        <w:t xml:space="preserve">המבקש </w:t>
      </w:r>
      <w:r w:rsidR="007D3E23">
        <w:rPr>
          <w:rFonts w:asciiTheme="minorBidi" w:hAnsiTheme="minorBidi" w:hint="cs"/>
          <w:sz w:val="24"/>
          <w:szCs w:val="24"/>
          <w:rtl/>
        </w:rPr>
        <w:t>בטבלת אקסל ייעודית.</w:t>
      </w:r>
    </w:p>
    <w:p w:rsidR="005815C5" w:rsidRPr="006F687C" w:rsidRDefault="007D3E23" w:rsidP="006F687C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 אין לאשר קבלת מענק בהעדר טפסים אלה.</w:t>
      </w:r>
    </w:p>
    <w:p w:rsidR="00340CE6" w:rsidRPr="00775956" w:rsidRDefault="001B6B86" w:rsidP="007D3E23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775956">
        <w:rPr>
          <w:rFonts w:asciiTheme="minorBidi" w:hAnsiTheme="minorBidi"/>
          <w:sz w:val="24"/>
          <w:szCs w:val="24"/>
          <w:rtl/>
        </w:rPr>
        <w:t xml:space="preserve">אמות </w:t>
      </w:r>
      <w:r w:rsidR="008E0ACE" w:rsidRPr="00775956">
        <w:rPr>
          <w:rFonts w:asciiTheme="minorBidi" w:hAnsiTheme="minorBidi"/>
          <w:sz w:val="24"/>
          <w:szCs w:val="24"/>
          <w:rtl/>
        </w:rPr>
        <w:t>ה</w:t>
      </w:r>
      <w:r w:rsidR="005E0FE7" w:rsidRPr="00775956">
        <w:rPr>
          <w:rFonts w:asciiTheme="minorBidi" w:hAnsiTheme="minorBidi"/>
          <w:sz w:val="24"/>
          <w:szCs w:val="24"/>
          <w:rtl/>
        </w:rPr>
        <w:t xml:space="preserve">מידה לאישור </w:t>
      </w:r>
      <w:r w:rsidR="007D3E23">
        <w:rPr>
          <w:rFonts w:asciiTheme="minorBidi" w:hAnsiTheme="minorBidi" w:hint="cs"/>
          <w:sz w:val="24"/>
          <w:szCs w:val="24"/>
          <w:rtl/>
        </w:rPr>
        <w:t>קבלת מענק</w:t>
      </w:r>
      <w:r w:rsidR="00340CE6" w:rsidRPr="00775956">
        <w:rPr>
          <w:rFonts w:asciiTheme="minorBidi" w:hAnsiTheme="minorBidi"/>
          <w:sz w:val="24"/>
          <w:szCs w:val="24"/>
          <w:rtl/>
        </w:rPr>
        <w:t>:</w:t>
      </w:r>
    </w:p>
    <w:p w:rsidR="002E5E20" w:rsidRPr="004863AD" w:rsidRDefault="002E5E20" w:rsidP="001A77EE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4863AD">
        <w:rPr>
          <w:rFonts w:asciiTheme="minorBidi" w:hAnsiTheme="minorBidi"/>
          <w:sz w:val="24"/>
          <w:szCs w:val="24"/>
          <w:rtl/>
        </w:rPr>
        <w:t xml:space="preserve">ככלל על </w:t>
      </w:r>
      <w:r w:rsidR="007D3E23">
        <w:rPr>
          <w:rFonts w:asciiTheme="minorBidi" w:hAnsiTheme="minorBidi" w:hint="cs"/>
          <w:sz w:val="24"/>
          <w:szCs w:val="24"/>
          <w:rtl/>
        </w:rPr>
        <w:t>הקורס</w:t>
      </w:r>
      <w:r w:rsidRPr="004863AD">
        <w:rPr>
          <w:rFonts w:asciiTheme="minorBidi" w:hAnsiTheme="minorBidi"/>
          <w:sz w:val="24"/>
          <w:szCs w:val="24"/>
          <w:rtl/>
        </w:rPr>
        <w:t xml:space="preserve"> להיות ראוי והולם את אפיוני האסיר וכן מצמצם את חשיפתו לעבירה חוזרת ככל שניתן </w:t>
      </w:r>
      <w:r w:rsidR="00775956">
        <w:rPr>
          <w:rFonts w:asciiTheme="minorBidi" w:hAnsiTheme="minorBidi"/>
          <w:sz w:val="24"/>
          <w:szCs w:val="24"/>
          <w:rtl/>
        </w:rPr>
        <w:t>–</w:t>
      </w:r>
      <w:r w:rsidRPr="004863AD">
        <w:rPr>
          <w:rFonts w:asciiTheme="minorBidi" w:hAnsiTheme="minorBidi"/>
          <w:sz w:val="24"/>
          <w:szCs w:val="24"/>
          <w:rtl/>
        </w:rPr>
        <w:t xml:space="preserve"> קיים מרחב לשיקול </w:t>
      </w:r>
      <w:r w:rsidR="006F687C">
        <w:rPr>
          <w:rFonts w:asciiTheme="minorBidi" w:hAnsiTheme="minorBidi" w:hint="cs"/>
          <w:sz w:val="24"/>
          <w:szCs w:val="24"/>
          <w:rtl/>
        </w:rPr>
        <w:t>דעתם של הגורמים הממליצים.</w:t>
      </w:r>
      <w:r w:rsidR="006F687C">
        <w:rPr>
          <w:rFonts w:asciiTheme="minorBidi" w:hAnsiTheme="minorBidi"/>
          <w:sz w:val="24"/>
          <w:szCs w:val="24"/>
          <w:rtl/>
        </w:rPr>
        <w:t xml:space="preserve"> תוך התייחסות ל</w:t>
      </w:r>
      <w:r w:rsidR="006F687C">
        <w:rPr>
          <w:rFonts w:asciiTheme="minorBidi" w:hAnsiTheme="minorBidi" w:hint="cs"/>
          <w:sz w:val="24"/>
          <w:szCs w:val="24"/>
          <w:rtl/>
        </w:rPr>
        <w:t>היבטים חיצוניים ופנימיים וכפי שהוצג בסעיף</w:t>
      </w:r>
      <w:r w:rsidR="001A77EE">
        <w:rPr>
          <w:rFonts w:asciiTheme="minorBidi" w:hAnsiTheme="minorBidi" w:hint="cs"/>
          <w:sz w:val="24"/>
          <w:szCs w:val="24"/>
          <w:rtl/>
        </w:rPr>
        <w:t xml:space="preserve"> 6.1.4.</w:t>
      </w:r>
    </w:p>
    <w:p w:rsidR="008240E0" w:rsidRDefault="008240E0" w:rsidP="004863AD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4863AD">
        <w:rPr>
          <w:rFonts w:asciiTheme="minorBidi" w:hAnsiTheme="minorBidi"/>
          <w:sz w:val="24"/>
          <w:szCs w:val="24"/>
          <w:rtl/>
        </w:rPr>
        <w:t>ככלל</w:t>
      </w:r>
      <w:r w:rsidR="00775956">
        <w:rPr>
          <w:rFonts w:asciiTheme="minorBidi" w:hAnsiTheme="minorBidi" w:hint="cs"/>
          <w:sz w:val="24"/>
          <w:szCs w:val="24"/>
          <w:rtl/>
        </w:rPr>
        <w:t>,</w:t>
      </w:r>
      <w:r w:rsidR="006F687C">
        <w:rPr>
          <w:rFonts w:asciiTheme="minorBidi" w:hAnsiTheme="minorBidi"/>
          <w:sz w:val="24"/>
          <w:szCs w:val="24"/>
          <w:rtl/>
        </w:rPr>
        <w:t xml:space="preserve"> יאושר</w:t>
      </w:r>
      <w:r w:rsidR="008660B4">
        <w:rPr>
          <w:rFonts w:asciiTheme="minorBidi" w:hAnsiTheme="minorBidi" w:hint="cs"/>
          <w:sz w:val="24"/>
          <w:szCs w:val="24"/>
          <w:rtl/>
        </w:rPr>
        <w:t xml:space="preserve"> מענק </w:t>
      </w:r>
      <w:r w:rsidR="000F0439">
        <w:rPr>
          <w:rFonts w:asciiTheme="minorBidi" w:hAnsiTheme="minorBidi" w:hint="cs"/>
          <w:sz w:val="24"/>
          <w:szCs w:val="24"/>
          <w:rtl/>
        </w:rPr>
        <w:t>ללימודים ב</w:t>
      </w:r>
      <w:r w:rsidR="008660B4">
        <w:rPr>
          <w:rFonts w:asciiTheme="minorBidi" w:hAnsiTheme="minorBidi" w:hint="cs"/>
          <w:sz w:val="24"/>
          <w:szCs w:val="24"/>
          <w:rtl/>
        </w:rPr>
        <w:t>מוסדות</w:t>
      </w:r>
      <w:r w:rsidR="006F687C">
        <w:rPr>
          <w:rFonts w:asciiTheme="minorBidi" w:hAnsiTheme="minorBidi" w:hint="cs"/>
          <w:sz w:val="24"/>
          <w:szCs w:val="24"/>
          <w:rtl/>
        </w:rPr>
        <w:t xml:space="preserve"> לימוד</w:t>
      </w:r>
      <w:r w:rsidR="008660B4">
        <w:rPr>
          <w:rFonts w:asciiTheme="minorBidi" w:hAnsiTheme="minorBidi" w:hint="cs"/>
          <w:sz w:val="24"/>
          <w:szCs w:val="24"/>
          <w:rtl/>
        </w:rPr>
        <w:t xml:space="preserve"> מוכרים</w:t>
      </w:r>
      <w:r w:rsidR="006F687C">
        <w:rPr>
          <w:rFonts w:asciiTheme="minorBidi" w:hAnsiTheme="minorBidi" w:hint="cs"/>
          <w:sz w:val="24"/>
          <w:szCs w:val="24"/>
          <w:rtl/>
        </w:rPr>
        <w:t xml:space="preserve"> המעניקים תעודת סיום.</w:t>
      </w:r>
    </w:p>
    <w:p w:rsidR="006F687C" w:rsidRDefault="006F687C" w:rsidP="000F0439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תינתן עדיפות ללימודים </w:t>
      </w:r>
      <w:r w:rsidR="000F0439">
        <w:rPr>
          <w:rFonts w:asciiTheme="minorBidi" w:hAnsiTheme="minorBidi" w:hint="cs"/>
          <w:sz w:val="24"/>
          <w:szCs w:val="24"/>
          <w:rtl/>
        </w:rPr>
        <w:t xml:space="preserve">בתחומים בעלי </w:t>
      </w:r>
      <w:r>
        <w:rPr>
          <w:rFonts w:asciiTheme="minorBidi" w:hAnsiTheme="minorBidi" w:hint="cs"/>
          <w:sz w:val="24"/>
          <w:szCs w:val="24"/>
          <w:rtl/>
        </w:rPr>
        <w:t>ביקוש גבוה בשוק התעסוקה בהתאם לטבלאות ומגמות המפורסמות מידי שנה ע"י התאחדות התעשיינים ומשרד הכלכלה.</w:t>
      </w:r>
    </w:p>
    <w:p w:rsidR="001A77EE" w:rsidRDefault="001A77EE" w:rsidP="004863AD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תקציב המלגות הוא שנתי ומוגבל, תינתן עדיפות למקדימים לפנות לקבלת המענק.</w:t>
      </w:r>
    </w:p>
    <w:p w:rsidR="006F687C" w:rsidRPr="006F687C" w:rsidRDefault="006F687C" w:rsidP="006F687C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6F687C">
        <w:rPr>
          <w:rFonts w:asciiTheme="minorBidi" w:hAnsiTheme="minorBidi" w:hint="cs"/>
          <w:b/>
          <w:bCs/>
          <w:sz w:val="24"/>
          <w:szCs w:val="24"/>
          <w:rtl/>
        </w:rPr>
        <w:t>המלצה</w:t>
      </w:r>
    </w:p>
    <w:p w:rsidR="006F687C" w:rsidRDefault="006F687C" w:rsidP="00775956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תפקיד הגורם המטפל</w:t>
      </w:r>
    </w:p>
    <w:p w:rsidR="002C299C" w:rsidRDefault="006F687C" w:rsidP="008660B4">
      <w:pPr>
        <w:pStyle w:val="a3"/>
        <w:numPr>
          <w:ilvl w:val="0"/>
          <w:numId w:val="33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לברר עם </w:t>
      </w:r>
      <w:r w:rsidR="002C299C">
        <w:rPr>
          <w:rFonts w:asciiTheme="minorBidi" w:hAnsiTheme="minorBidi" w:hint="cs"/>
          <w:sz w:val="24"/>
          <w:szCs w:val="24"/>
          <w:rtl/>
        </w:rPr>
        <w:t xml:space="preserve">האסיר הפונה לקבלת מענק יכולות, כוחות, מוטיבציה, יכולת לסיים את הקורס </w:t>
      </w:r>
      <w:r w:rsidR="008660B4">
        <w:rPr>
          <w:rFonts w:asciiTheme="minorBidi" w:hAnsiTheme="minorBidi" w:hint="cs"/>
          <w:sz w:val="24"/>
          <w:szCs w:val="24"/>
          <w:rtl/>
        </w:rPr>
        <w:t xml:space="preserve">עד קבלת תעודה, </w:t>
      </w:r>
      <w:r w:rsidR="002C299C" w:rsidRPr="008660B4">
        <w:rPr>
          <w:rFonts w:asciiTheme="minorBidi" w:hAnsiTheme="minorBidi" w:hint="cs"/>
          <w:sz w:val="24"/>
          <w:szCs w:val="24"/>
          <w:rtl/>
        </w:rPr>
        <w:t>יכולת התמדה, התמודדות עם משבר, דחיית סיפוקים, פניות רגשית ללימודים.</w:t>
      </w:r>
    </w:p>
    <w:p w:rsidR="008660B4" w:rsidRPr="008660B4" w:rsidRDefault="008660B4" w:rsidP="00FA39FB">
      <w:pPr>
        <w:pStyle w:val="a3"/>
        <w:numPr>
          <w:ilvl w:val="0"/>
          <w:numId w:val="33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במידה והאסיר המשוחרר בפיקוח, יש  להעביר דיווח עדכון </w:t>
      </w:r>
      <w:r w:rsidR="00FA39FB">
        <w:rPr>
          <w:rFonts w:asciiTheme="minorBidi" w:hAnsiTheme="minorBidi" w:hint="cs"/>
          <w:sz w:val="24"/>
          <w:szCs w:val="24"/>
          <w:rtl/>
        </w:rPr>
        <w:t xml:space="preserve">או לבקש אישור לשינוי תנאים מוועדת השחרורים בהתאם לנסיבות זאת </w:t>
      </w:r>
      <w:r>
        <w:rPr>
          <w:rFonts w:asciiTheme="minorBidi" w:hAnsiTheme="minorBidi" w:hint="cs"/>
          <w:sz w:val="24"/>
          <w:szCs w:val="24"/>
          <w:rtl/>
        </w:rPr>
        <w:t xml:space="preserve"> באמצעות הגורם המפקח על התכנית אודות השתלבותו של המפוקח במסגרת לימודים.</w:t>
      </w:r>
    </w:p>
    <w:p w:rsidR="006F687C" w:rsidRDefault="006F687C" w:rsidP="00775956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תפקיד יועץ התעסוקה</w:t>
      </w:r>
    </w:p>
    <w:p w:rsidR="00951590" w:rsidRDefault="00951590" w:rsidP="00951590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ככלל על האסיר המעוניין בלימודים לבצע תהליכי חיפוש בכוחות עצמו וזאת כחלק מתהליך הכנה בלקיחת אחריות ובחינת יכולת השתלבות בלימודים. </w:t>
      </w:r>
    </w:p>
    <w:p w:rsidR="002C299C" w:rsidRDefault="00951590" w:rsidP="002C299C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יש </w:t>
      </w:r>
      <w:r w:rsidR="002C299C">
        <w:rPr>
          <w:rFonts w:asciiTheme="minorBidi" w:hAnsiTheme="minorBidi" w:hint="cs"/>
          <w:sz w:val="24"/>
          <w:szCs w:val="24"/>
          <w:rtl/>
        </w:rPr>
        <w:t>לברר עם האסיר יכולת לשלב בין עבודה ולימודים</w:t>
      </w:r>
      <w:r>
        <w:rPr>
          <w:rFonts w:asciiTheme="minorBidi" w:hAnsiTheme="minorBidi" w:hint="cs"/>
          <w:sz w:val="24"/>
          <w:szCs w:val="24"/>
          <w:rtl/>
        </w:rPr>
        <w:t>.</w:t>
      </w:r>
    </w:p>
    <w:p w:rsidR="002C299C" w:rsidRDefault="00951590" w:rsidP="002C299C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יש לבדוק</w:t>
      </w:r>
      <w:r w:rsidR="002C299C">
        <w:rPr>
          <w:rFonts w:asciiTheme="minorBidi" w:hAnsiTheme="minorBidi" w:hint="cs"/>
          <w:sz w:val="24"/>
          <w:szCs w:val="24"/>
          <w:rtl/>
        </w:rPr>
        <w:t xml:space="preserve"> תלושי משכורת ובחינת יכולת תעסוקה לצד לימודים</w:t>
      </w:r>
      <w:r>
        <w:rPr>
          <w:rFonts w:asciiTheme="minorBidi" w:hAnsiTheme="minorBidi" w:hint="cs"/>
          <w:sz w:val="24"/>
          <w:szCs w:val="24"/>
          <w:rtl/>
        </w:rPr>
        <w:t>, יש לבדוק באמצעות תלושי המשכורת התמדה במקום העבודה.</w:t>
      </w:r>
    </w:p>
    <w:p w:rsidR="002C299C" w:rsidRDefault="00951590" w:rsidP="002C299C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יש לבחון </w:t>
      </w:r>
      <w:r w:rsidR="002C299C">
        <w:rPr>
          <w:rFonts w:asciiTheme="minorBidi" w:hAnsiTheme="minorBidi" w:hint="cs"/>
          <w:sz w:val="24"/>
          <w:szCs w:val="24"/>
          <w:rtl/>
        </w:rPr>
        <w:t xml:space="preserve"> פנ</w:t>
      </w:r>
      <w:r w:rsidR="003716CB">
        <w:rPr>
          <w:rFonts w:asciiTheme="minorBidi" w:hAnsiTheme="minorBidi" w:hint="cs"/>
          <w:sz w:val="24"/>
          <w:szCs w:val="24"/>
          <w:rtl/>
        </w:rPr>
        <w:t>ייות ללימודים (מעצר בית, בדיקות שתן, שחרור של המעסיק לצורכי לימודים).</w:t>
      </w:r>
    </w:p>
    <w:p w:rsidR="002C299C" w:rsidRDefault="003716CB" w:rsidP="002C299C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יש לכוון את האסיר ולהפנותו לנותני מלגה נוספים כגון: </w:t>
      </w:r>
      <w:r w:rsidR="002C299C">
        <w:rPr>
          <w:rFonts w:asciiTheme="minorBidi" w:hAnsiTheme="minorBidi" w:hint="cs"/>
          <w:sz w:val="24"/>
          <w:szCs w:val="24"/>
          <w:rtl/>
        </w:rPr>
        <w:t>הרשות למלחמה בסמים, קרנות, גופים המסייעים במימון לימודים כחלק מהשתייכות לקבוצת אוכלוסייה יוצאי אתיופיה, ברה"מ וכד'</w:t>
      </w:r>
      <w:r>
        <w:rPr>
          <w:rFonts w:asciiTheme="minorBidi" w:hAnsiTheme="minorBidi" w:hint="cs"/>
          <w:sz w:val="24"/>
          <w:szCs w:val="24"/>
          <w:rtl/>
        </w:rPr>
        <w:t>.</w:t>
      </w:r>
    </w:p>
    <w:p w:rsidR="002C299C" w:rsidRDefault="002C299C" w:rsidP="007F4836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על יועץ התעסוקה לברר ביחד עם האסיר </w:t>
      </w:r>
      <w:r w:rsidR="007F4836">
        <w:rPr>
          <w:rFonts w:asciiTheme="minorBidi" w:hAnsiTheme="minorBidi" w:hint="cs"/>
          <w:sz w:val="24"/>
          <w:szCs w:val="24"/>
          <w:rtl/>
        </w:rPr>
        <w:t>אפשרויות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7F4836">
        <w:rPr>
          <w:rFonts w:asciiTheme="minorBidi" w:hAnsiTheme="minorBidi" w:hint="cs"/>
          <w:sz w:val="24"/>
          <w:szCs w:val="24"/>
          <w:rtl/>
        </w:rPr>
        <w:t>ל</w:t>
      </w:r>
      <w:r>
        <w:rPr>
          <w:rFonts w:asciiTheme="minorBidi" w:hAnsiTheme="minorBidi" w:hint="cs"/>
          <w:sz w:val="24"/>
          <w:szCs w:val="24"/>
          <w:rtl/>
        </w:rPr>
        <w:t>השתלבות תעסוקתית בתחום</w:t>
      </w:r>
      <w:r w:rsidR="003716CB">
        <w:rPr>
          <w:rFonts w:asciiTheme="minorBidi" w:hAnsiTheme="minorBidi" w:hint="cs"/>
          <w:sz w:val="24"/>
          <w:szCs w:val="24"/>
          <w:rtl/>
        </w:rPr>
        <w:t xml:space="preserve">, ביקושים </w:t>
      </w:r>
      <w:r w:rsidR="007F4836">
        <w:rPr>
          <w:rFonts w:asciiTheme="minorBidi" w:hAnsiTheme="minorBidi" w:hint="cs"/>
          <w:sz w:val="24"/>
          <w:szCs w:val="24"/>
          <w:rtl/>
        </w:rPr>
        <w:t>עתידיים לעובדים בענף.</w:t>
      </w:r>
    </w:p>
    <w:p w:rsidR="00951590" w:rsidRDefault="002C299C" w:rsidP="002C299C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על יועץ התעסוקה ל</w:t>
      </w:r>
      <w:r w:rsidR="003716CB">
        <w:rPr>
          <w:rFonts w:asciiTheme="minorBidi" w:hAnsiTheme="minorBidi" w:hint="cs"/>
          <w:sz w:val="24"/>
          <w:szCs w:val="24"/>
          <w:rtl/>
        </w:rPr>
        <w:t>כוון את</w:t>
      </w:r>
      <w:r>
        <w:rPr>
          <w:rFonts w:asciiTheme="minorBidi" w:hAnsiTheme="minorBidi" w:hint="cs"/>
          <w:sz w:val="24"/>
          <w:szCs w:val="24"/>
          <w:rtl/>
        </w:rPr>
        <w:t xml:space="preserve"> האסיר בבחירת </w:t>
      </w:r>
      <w:r w:rsidR="00951590">
        <w:rPr>
          <w:rFonts w:asciiTheme="minorBidi" w:hAnsiTheme="minorBidi" w:hint="cs"/>
          <w:sz w:val="24"/>
          <w:szCs w:val="24"/>
          <w:rtl/>
        </w:rPr>
        <w:t>המוסד הלימודי, תוך שימת דגש על טיב הלימודים, התאמתם לאסיר, וכן בחינת עלויות לימודים אלטרנטיביים במוסדות מקבילים.</w:t>
      </w:r>
    </w:p>
    <w:p w:rsidR="00DF107C" w:rsidRDefault="00951590" w:rsidP="003716CB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יש לבדוק האם הלימודים ניתנים במסגרת קורסים במימון מלא מטעם משרד הכלכלה, או במ</w:t>
      </w:r>
      <w:r w:rsidR="0022456E">
        <w:rPr>
          <w:rFonts w:asciiTheme="minorBidi" w:hAnsiTheme="minorBidi" w:hint="cs"/>
          <w:sz w:val="24"/>
          <w:szCs w:val="24"/>
          <w:rtl/>
        </w:rPr>
        <w:t xml:space="preserve">סגרת תכנית השוברים. יש לסייע לאסיר המעוניין ללמוד, </w:t>
      </w:r>
      <w:r>
        <w:rPr>
          <w:rFonts w:asciiTheme="minorBidi" w:hAnsiTheme="minorBidi" w:hint="cs"/>
          <w:sz w:val="24"/>
          <w:szCs w:val="24"/>
          <w:rtl/>
        </w:rPr>
        <w:t>לבצע בחירה מושכלת של מוסד הלימוד.</w:t>
      </w:r>
      <w:r w:rsidR="002C299C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3716CB" w:rsidRPr="003716CB" w:rsidRDefault="003716CB" w:rsidP="003716CB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יש לברר שהרישום הפלילי איננו </w:t>
      </w:r>
      <w:r w:rsidR="00D41995">
        <w:rPr>
          <w:rFonts w:asciiTheme="minorBidi" w:hAnsiTheme="minorBidi" w:hint="cs"/>
          <w:sz w:val="24"/>
          <w:szCs w:val="24"/>
          <w:rtl/>
        </w:rPr>
        <w:t>מהווה חסם לקבלת התעודה או להשתלבות בשוק התעסוקה (ראה נספח 3 "מקצועות בהם מנועים בעלי רישום פלילי לעסוק").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06522F" w:rsidRDefault="00D41995" w:rsidP="007D7CFE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את טופס ההמלצה</w:t>
      </w:r>
      <w:r w:rsidR="007F4836">
        <w:rPr>
          <w:rFonts w:asciiTheme="minorBidi" w:hAnsiTheme="minorBidi" w:hint="cs"/>
          <w:sz w:val="24"/>
          <w:szCs w:val="24"/>
          <w:rtl/>
        </w:rPr>
        <w:t xml:space="preserve"> מהגורם המטפל ומיועץ התעסוקה  (נספח מס' 2) ואת "טופס הפניה לקבלת מענק" (נספח מס' 1) </w:t>
      </w:r>
      <w:r>
        <w:rPr>
          <w:rFonts w:asciiTheme="minorBidi" w:hAnsiTheme="minorBidi" w:hint="cs"/>
          <w:sz w:val="24"/>
          <w:szCs w:val="24"/>
          <w:rtl/>
        </w:rPr>
        <w:t xml:space="preserve"> יש להעביר לראש תחום תעסוקה לאישור המענק.</w:t>
      </w:r>
    </w:p>
    <w:p w:rsidR="00865E52" w:rsidRDefault="00865E52" w:rsidP="007D7CFE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עם קבלת החלטה למתן מענק, ההחלטה תועבר למנהל בית הספר להדרכה ויעודכנו יועץ התעסוקה והגורם המטפל ובאחריות הגורם המטפל להודיע לפונה אודות ההחלטה.</w:t>
      </w:r>
    </w:p>
    <w:p w:rsidR="005921D9" w:rsidRPr="005921D9" w:rsidRDefault="005921D9" w:rsidP="005921D9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באחריות הגורם המטפל לוודא כי הפונה החל את לימודיו ולאחר מכן את התמדתו בהם.</w:t>
      </w:r>
    </w:p>
    <w:p w:rsidR="005921D9" w:rsidRDefault="005921D9" w:rsidP="00F8509B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חודש לאחר תחילת לימודיו של הפונה ועד ה-1 לחודש יעביר הגורם המטפל </w:t>
      </w:r>
      <w:r w:rsidR="00F8509B">
        <w:rPr>
          <w:rFonts w:asciiTheme="minorBidi" w:hAnsiTheme="minorBidi" w:hint="cs"/>
          <w:sz w:val="24"/>
          <w:szCs w:val="24"/>
          <w:rtl/>
        </w:rPr>
        <w:t xml:space="preserve">למנהל בית הספר להדרכה במייל </w:t>
      </w:r>
      <w:r>
        <w:rPr>
          <w:rFonts w:asciiTheme="minorBidi" w:hAnsiTheme="minorBidi" w:hint="cs"/>
          <w:sz w:val="24"/>
          <w:szCs w:val="24"/>
          <w:rtl/>
        </w:rPr>
        <w:t xml:space="preserve"> אישור לכך שהנ"ל לומד וזאת כתנאי לקבלת המענק, </w:t>
      </w:r>
      <w:r w:rsidR="00865E52">
        <w:rPr>
          <w:rFonts w:asciiTheme="minorBidi" w:hAnsiTheme="minorBidi" w:hint="cs"/>
          <w:sz w:val="24"/>
          <w:szCs w:val="24"/>
          <w:rtl/>
        </w:rPr>
        <w:t xml:space="preserve">בהיעדר פנייה בזמן מועד מתן יידחה בחודש. הליך זה יתבצע </w:t>
      </w:r>
      <w:r w:rsidR="004F3E86">
        <w:rPr>
          <w:rFonts w:asciiTheme="minorBidi" w:hAnsiTheme="minorBidi" w:hint="cs"/>
          <w:sz w:val="24"/>
          <w:szCs w:val="24"/>
          <w:rtl/>
        </w:rPr>
        <w:t xml:space="preserve"> פעם נוספ</w:t>
      </w:r>
      <w:r w:rsidR="00865E52">
        <w:rPr>
          <w:rFonts w:asciiTheme="minorBidi" w:hAnsiTheme="minorBidi" w:hint="cs"/>
          <w:sz w:val="24"/>
          <w:szCs w:val="24"/>
          <w:rtl/>
        </w:rPr>
        <w:t>ת</w:t>
      </w:r>
      <w:r w:rsidR="004F3E86">
        <w:rPr>
          <w:rFonts w:asciiTheme="minorBidi" w:hAnsiTheme="minorBidi" w:hint="cs"/>
          <w:sz w:val="24"/>
          <w:szCs w:val="24"/>
          <w:rtl/>
        </w:rPr>
        <w:t xml:space="preserve"> לצורך קבלת הפעימה הבאה, עם הצגת תעודת הסיום של הקורס תועבר בקשת תשלום למימוש הפעימה השלישית. </w:t>
      </w:r>
    </w:p>
    <w:p w:rsidR="005921D9" w:rsidRDefault="00F8509B" w:rsidP="00F8509B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באחריות בית הספר להדרכה למלא</w:t>
      </w:r>
      <w:r w:rsidR="00865E52">
        <w:rPr>
          <w:rFonts w:asciiTheme="minorBidi" w:hAnsiTheme="minorBidi" w:hint="cs"/>
          <w:sz w:val="24"/>
          <w:szCs w:val="24"/>
          <w:rtl/>
        </w:rPr>
        <w:t xml:space="preserve"> "טופס בקשת תשלום" (ראה נספח 5) המ</w:t>
      </w:r>
      <w:r>
        <w:rPr>
          <w:rFonts w:asciiTheme="minorBidi" w:hAnsiTheme="minorBidi" w:hint="cs"/>
          <w:sz w:val="24"/>
          <w:szCs w:val="24"/>
          <w:rtl/>
        </w:rPr>
        <w:t>רכז</w:t>
      </w:r>
      <w:r w:rsidR="00865E52">
        <w:rPr>
          <w:rFonts w:asciiTheme="minorBidi" w:hAnsiTheme="minorBidi" w:hint="cs"/>
          <w:sz w:val="24"/>
          <w:szCs w:val="24"/>
          <w:rtl/>
        </w:rPr>
        <w:t xml:space="preserve"> את כל הפניות למענקים לחודש הרלוונטי אשר יפעל מול החשבות ויוודא את הוצאת ההמחאות והעברתן עד ל-1 בחודש</w:t>
      </w:r>
      <w:r>
        <w:rPr>
          <w:rFonts w:asciiTheme="minorBidi" w:hAnsiTheme="minorBidi" w:hint="cs"/>
          <w:sz w:val="24"/>
          <w:szCs w:val="24"/>
          <w:rtl/>
        </w:rPr>
        <w:t>.</w:t>
      </w:r>
      <w:r w:rsidR="00865E52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8E1A99" w:rsidRPr="007D3E23" w:rsidRDefault="008E1A99" w:rsidP="008E1A99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באחריות מנהל בית הספר להדרכה לרכז את כל הפניות לצורך מעקב בקלסר "מענק לימודים" ול</w:t>
      </w:r>
      <w:r w:rsidR="000C7AC0">
        <w:rPr>
          <w:rFonts w:asciiTheme="minorBidi" w:hAnsiTheme="minorBidi" w:hint="cs"/>
          <w:sz w:val="24"/>
          <w:szCs w:val="24"/>
          <w:rtl/>
        </w:rPr>
        <w:t>ה</w:t>
      </w:r>
      <w:r>
        <w:rPr>
          <w:rFonts w:asciiTheme="minorBidi" w:hAnsiTheme="minorBidi" w:hint="cs"/>
          <w:sz w:val="24"/>
          <w:szCs w:val="24"/>
          <w:rtl/>
        </w:rPr>
        <w:t>זין את נתוני האסיר המבקש בטבלת אקסל ייעודית.</w:t>
      </w:r>
    </w:p>
    <w:p w:rsidR="008E1A99" w:rsidRDefault="008E1A99" w:rsidP="000C7AC0">
      <w:pPr>
        <w:pStyle w:val="a3"/>
        <w:spacing w:after="0" w:line="360" w:lineRule="auto"/>
        <w:ind w:left="1440"/>
        <w:jc w:val="both"/>
        <w:rPr>
          <w:rFonts w:asciiTheme="minorBidi" w:hAnsiTheme="minorBidi"/>
          <w:sz w:val="24"/>
          <w:szCs w:val="24"/>
        </w:rPr>
      </w:pPr>
    </w:p>
    <w:p w:rsidR="00F971A7" w:rsidRDefault="00F971A7" w:rsidP="00F971A7">
      <w:pPr>
        <w:pStyle w:val="a3"/>
        <w:numPr>
          <w:ilvl w:val="1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מעקב וביקורת</w:t>
      </w:r>
    </w:p>
    <w:p w:rsidR="00F971A7" w:rsidRDefault="00F971A7" w:rsidP="00F971A7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מיזם הסיוע בהענקת מלגות לאסירים לומדים ילווה ב"וועדת מלגות לאסירים משוחררים", בוועדה זו ישתתפו שלושה משתתפים כדלקמ"ן: מנהל בית הספר להדרכה, יועץ משפטי, ראש תחום תעסוקה.</w:t>
      </w:r>
    </w:p>
    <w:p w:rsidR="00F971A7" w:rsidRDefault="00F971A7" w:rsidP="00F971A7">
      <w:pPr>
        <w:pStyle w:val="a3"/>
        <w:numPr>
          <w:ilvl w:val="0"/>
          <w:numId w:val="35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הוועדה תתכנס אחת לרבעון.</w:t>
      </w:r>
    </w:p>
    <w:p w:rsidR="00F971A7" w:rsidRDefault="00F971A7" w:rsidP="00F971A7">
      <w:pPr>
        <w:pStyle w:val="a3"/>
        <w:numPr>
          <w:ilvl w:val="0"/>
          <w:numId w:val="35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בוועדה יידונו הנושאים הבאים:</w:t>
      </w:r>
      <w:r w:rsidR="005C79D2">
        <w:rPr>
          <w:rFonts w:asciiTheme="minorBidi" w:hAnsiTheme="minorBidi" w:hint="cs"/>
          <w:sz w:val="24"/>
          <w:szCs w:val="24"/>
          <w:rtl/>
        </w:rPr>
        <w:t xml:space="preserve"> יעדים ומימוש התקציב, פרסום המלגה באתר הרשות, </w:t>
      </w:r>
    </w:p>
    <w:p w:rsidR="005C79D2" w:rsidRDefault="005C79D2" w:rsidP="005C79D2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ניהול מעקב אחר מימוש התקציב באחריות מנהל בית הספר להדרכה.</w:t>
      </w:r>
    </w:p>
    <w:p w:rsidR="005C79D2" w:rsidRDefault="005C79D2" w:rsidP="00F8509B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בסוף השנה ייכתב דו"ח ע"י מנהל בית הספר להדרכה ובו פילוח סוגי הלימודים שזכו לסיוע, </w:t>
      </w:r>
      <w:r w:rsidR="00F8509B">
        <w:rPr>
          <w:rFonts w:asciiTheme="minorBidi" w:hAnsiTheme="minorBidi" w:hint="cs"/>
          <w:sz w:val="24"/>
          <w:szCs w:val="24"/>
          <w:rtl/>
        </w:rPr>
        <w:t>מספר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F8509B">
        <w:rPr>
          <w:rFonts w:asciiTheme="minorBidi" w:hAnsiTheme="minorBidi" w:hint="cs"/>
          <w:sz w:val="24"/>
          <w:szCs w:val="24"/>
          <w:rtl/>
        </w:rPr>
        <w:t>ה</w:t>
      </w:r>
      <w:r>
        <w:rPr>
          <w:rFonts w:asciiTheme="minorBidi" w:hAnsiTheme="minorBidi" w:hint="cs"/>
          <w:sz w:val="24"/>
          <w:szCs w:val="24"/>
          <w:rtl/>
        </w:rPr>
        <w:t>פ</w:t>
      </w:r>
      <w:r w:rsidR="00F8509B">
        <w:rPr>
          <w:rFonts w:asciiTheme="minorBidi" w:hAnsiTheme="minorBidi" w:hint="cs"/>
          <w:sz w:val="24"/>
          <w:szCs w:val="24"/>
          <w:rtl/>
        </w:rPr>
        <w:t>ונים לקבלת מענק, מספר הפונים אשר קיבלו את המענק, מספר הפונים אשר סיימו את הלימודים, מספר הפונים אשר השתלבו בעבודה בתחום אותו למדו, כמה פניות נדחו, מה הסיבות לאי-קבלת המענק.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9233FF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9233FF" w:rsidRPr="005C79D2" w:rsidRDefault="00D70F88" w:rsidP="009233FF">
      <w:pPr>
        <w:pStyle w:val="a3"/>
        <w:numPr>
          <w:ilvl w:val="2"/>
          <w:numId w:val="24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כל הנתונים יוזנו בטבלת אקסל כפי שמופיע בנספח מס' 4.</w:t>
      </w:r>
    </w:p>
    <w:p w:rsidR="001A77EE" w:rsidRPr="004863AD" w:rsidRDefault="001A77EE" w:rsidP="001A77EE">
      <w:pPr>
        <w:pStyle w:val="a3"/>
        <w:spacing w:after="0" w:line="360" w:lineRule="auto"/>
        <w:ind w:left="1440"/>
        <w:jc w:val="both"/>
        <w:rPr>
          <w:rFonts w:asciiTheme="minorBidi" w:hAnsiTheme="minorBidi"/>
          <w:sz w:val="24"/>
          <w:szCs w:val="24"/>
        </w:rPr>
      </w:pPr>
    </w:p>
    <w:p w:rsidR="00140DA4" w:rsidRPr="00924A46" w:rsidRDefault="00F62D9C" w:rsidP="00924A46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924A46">
        <w:rPr>
          <w:rFonts w:asciiTheme="minorBidi" w:hAnsiTheme="minorBidi" w:hint="cs"/>
          <w:b/>
          <w:bCs/>
          <w:sz w:val="24"/>
          <w:szCs w:val="24"/>
          <w:rtl/>
        </w:rPr>
        <w:t>נספחים:</w:t>
      </w:r>
    </w:p>
    <w:p w:rsidR="005C1EBA" w:rsidRPr="00F62D9C" w:rsidRDefault="005C1EBA" w:rsidP="00924A46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Theme="minorBidi" w:hAnsiTheme="minorBidi"/>
          <w:sz w:val="24"/>
          <w:szCs w:val="24"/>
          <w:rtl/>
        </w:rPr>
      </w:pPr>
      <w:r w:rsidRPr="00F62D9C">
        <w:rPr>
          <w:rFonts w:asciiTheme="minorBidi" w:hAnsiTheme="minorBidi"/>
          <w:sz w:val="24"/>
          <w:szCs w:val="24"/>
          <w:rtl/>
        </w:rPr>
        <w:t xml:space="preserve">נספח </w:t>
      </w:r>
      <w:r w:rsidR="00720C87" w:rsidRPr="00F62D9C">
        <w:rPr>
          <w:rFonts w:asciiTheme="minorBidi" w:hAnsiTheme="minorBidi"/>
          <w:sz w:val="24"/>
          <w:szCs w:val="24"/>
          <w:rtl/>
        </w:rPr>
        <w:t>מס' 1</w:t>
      </w:r>
      <w:r w:rsidRPr="00F62D9C">
        <w:rPr>
          <w:rFonts w:asciiTheme="minorBidi" w:hAnsiTheme="minorBidi"/>
          <w:sz w:val="24"/>
          <w:szCs w:val="24"/>
          <w:rtl/>
        </w:rPr>
        <w:t xml:space="preserve"> </w:t>
      </w:r>
      <w:r w:rsidR="009E1827" w:rsidRPr="00F62D9C">
        <w:rPr>
          <w:rFonts w:asciiTheme="minorBidi" w:hAnsiTheme="minorBidi"/>
          <w:sz w:val="24"/>
          <w:szCs w:val="24"/>
          <w:rtl/>
        </w:rPr>
        <w:t>–</w:t>
      </w:r>
      <w:r w:rsidRPr="00F62D9C">
        <w:rPr>
          <w:rFonts w:asciiTheme="minorBidi" w:hAnsiTheme="minorBidi"/>
          <w:sz w:val="24"/>
          <w:szCs w:val="24"/>
          <w:rtl/>
        </w:rPr>
        <w:t xml:space="preserve"> </w:t>
      </w:r>
      <w:r w:rsidR="007F4836">
        <w:rPr>
          <w:rFonts w:asciiTheme="minorBidi" w:hAnsiTheme="minorBidi" w:hint="cs"/>
          <w:sz w:val="24"/>
          <w:szCs w:val="24"/>
          <w:rtl/>
        </w:rPr>
        <w:t>"טופס פנייה לקבלת מענק"</w:t>
      </w:r>
    </w:p>
    <w:p w:rsidR="005C1EBA" w:rsidRPr="00F62D9C" w:rsidRDefault="00AC27AD" w:rsidP="00924A46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Theme="minorBidi" w:hAnsiTheme="minorBidi"/>
          <w:sz w:val="24"/>
          <w:szCs w:val="24"/>
          <w:rtl/>
        </w:rPr>
      </w:pPr>
      <w:r w:rsidRPr="00F62D9C">
        <w:rPr>
          <w:rFonts w:asciiTheme="minorBidi" w:hAnsiTheme="minorBidi"/>
          <w:sz w:val="24"/>
          <w:szCs w:val="24"/>
          <w:rtl/>
        </w:rPr>
        <w:t xml:space="preserve">נספח מס' 2 – </w:t>
      </w:r>
      <w:r w:rsidR="007F4836">
        <w:rPr>
          <w:rFonts w:asciiTheme="minorBidi" w:hAnsiTheme="minorBidi" w:hint="cs"/>
          <w:sz w:val="24"/>
          <w:szCs w:val="24"/>
          <w:rtl/>
        </w:rPr>
        <w:t>"טופס המלצה לקבלת מענק"</w:t>
      </w:r>
    </w:p>
    <w:p w:rsidR="000D7871" w:rsidRPr="00F62D9C" w:rsidRDefault="000D7871" w:rsidP="00924A46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Theme="minorBidi" w:hAnsiTheme="minorBidi"/>
          <w:sz w:val="24"/>
          <w:szCs w:val="24"/>
          <w:rtl/>
        </w:rPr>
      </w:pPr>
      <w:r w:rsidRPr="00F62D9C">
        <w:rPr>
          <w:rFonts w:asciiTheme="minorBidi" w:hAnsiTheme="minorBidi"/>
          <w:sz w:val="24"/>
          <w:szCs w:val="24"/>
          <w:rtl/>
        </w:rPr>
        <w:t xml:space="preserve">נספח מס' 3 – </w:t>
      </w:r>
      <w:r w:rsidR="007F4836">
        <w:rPr>
          <w:rFonts w:asciiTheme="minorBidi" w:hAnsiTheme="minorBidi" w:hint="cs"/>
          <w:sz w:val="24"/>
          <w:szCs w:val="24"/>
          <w:rtl/>
        </w:rPr>
        <w:t>חוברת "מקצועות בהם מנועים בעלי רישום פלילי לעסוק"</w:t>
      </w:r>
    </w:p>
    <w:p w:rsidR="00FB0A44" w:rsidRDefault="00D83C98" w:rsidP="00924A46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F62D9C">
        <w:rPr>
          <w:rFonts w:asciiTheme="minorBidi" w:hAnsiTheme="minorBidi"/>
          <w:sz w:val="24"/>
          <w:szCs w:val="24"/>
          <w:rtl/>
        </w:rPr>
        <w:t>נספח מס' 4</w:t>
      </w:r>
      <w:r w:rsidR="00AC27AD" w:rsidRPr="00F62D9C">
        <w:rPr>
          <w:rFonts w:asciiTheme="minorBidi" w:hAnsiTheme="minorBidi"/>
          <w:sz w:val="24"/>
          <w:szCs w:val="24"/>
          <w:rtl/>
        </w:rPr>
        <w:t xml:space="preserve"> </w:t>
      </w:r>
      <w:r w:rsidR="00323556" w:rsidRPr="00F62D9C">
        <w:rPr>
          <w:rFonts w:asciiTheme="minorBidi" w:hAnsiTheme="minorBidi"/>
          <w:sz w:val="24"/>
          <w:szCs w:val="24"/>
          <w:rtl/>
        </w:rPr>
        <w:t>–</w:t>
      </w:r>
      <w:r w:rsidR="00AC27AD" w:rsidRPr="00F62D9C">
        <w:rPr>
          <w:rFonts w:asciiTheme="minorBidi" w:hAnsiTheme="minorBidi"/>
          <w:sz w:val="24"/>
          <w:szCs w:val="24"/>
          <w:rtl/>
        </w:rPr>
        <w:t xml:space="preserve"> </w:t>
      </w:r>
      <w:r w:rsidR="00D70F88">
        <w:rPr>
          <w:rFonts w:asciiTheme="minorBidi" w:hAnsiTheme="minorBidi" w:hint="cs"/>
          <w:sz w:val="24"/>
          <w:szCs w:val="24"/>
          <w:rtl/>
        </w:rPr>
        <w:t>טבלת אקסל מעקב פונים ומימושים</w:t>
      </w:r>
    </w:p>
    <w:p w:rsidR="00F8509B" w:rsidRPr="00924A46" w:rsidRDefault="00F8509B" w:rsidP="00924A46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נספח מס' 5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 "טופס בקשת תשלום"</w:t>
      </w:r>
    </w:p>
    <w:sectPr w:rsidR="00F8509B" w:rsidRPr="00924A46" w:rsidSect="002067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7F4" w:rsidRDefault="00D917F4" w:rsidP="004346BE">
      <w:pPr>
        <w:spacing w:after="0" w:line="240" w:lineRule="auto"/>
      </w:pPr>
      <w:r>
        <w:separator/>
      </w:r>
    </w:p>
  </w:endnote>
  <w:endnote w:type="continuationSeparator" w:id="0">
    <w:p w:rsidR="00D917F4" w:rsidRDefault="00D917F4" w:rsidP="00434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703" w:rsidRDefault="00F6570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1375458380"/>
      <w:docPartObj>
        <w:docPartGallery w:val="Page Numbers (Bottom of Page)"/>
        <w:docPartUnique/>
      </w:docPartObj>
    </w:sdtPr>
    <w:sdtEndPr>
      <w:rPr>
        <w:cs/>
      </w:rPr>
    </w:sdtEndPr>
    <w:sdtContent>
      <w:p w:rsidR="00425AF9" w:rsidRDefault="00425AF9">
        <w:pPr>
          <w:pStyle w:val="a6"/>
          <w:jc w:val="right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BC1111" w:rsidRPr="00BC1111">
          <w:rPr>
            <w:noProof/>
            <w:rtl/>
            <w:lang w:val="he-IL"/>
          </w:rPr>
          <w:t>7</w:t>
        </w:r>
        <w:r>
          <w:fldChar w:fldCharType="end"/>
        </w:r>
      </w:p>
    </w:sdtContent>
  </w:sdt>
  <w:p w:rsidR="00425AF9" w:rsidRDefault="00425AF9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703" w:rsidRDefault="00F657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7F4" w:rsidRDefault="00D917F4" w:rsidP="004346BE">
      <w:pPr>
        <w:spacing w:after="0" w:line="240" w:lineRule="auto"/>
      </w:pPr>
      <w:r>
        <w:separator/>
      </w:r>
    </w:p>
  </w:footnote>
  <w:footnote w:type="continuationSeparator" w:id="0">
    <w:p w:rsidR="00D917F4" w:rsidRDefault="00D917F4" w:rsidP="00434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703" w:rsidRDefault="00F6570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0" w:type="auto"/>
      <w:tblInd w:w="39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435"/>
      <w:gridCol w:w="1881"/>
      <w:gridCol w:w="1986"/>
      <w:gridCol w:w="1603"/>
    </w:tblGrid>
    <w:tr w:rsidR="00F65703" w:rsidTr="00B55DCE">
      <w:trPr>
        <w:trHeight w:val="953"/>
      </w:trPr>
      <w:tc>
        <w:tcPr>
          <w:tcW w:w="2776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>מסגרת מוציאה את הנוהל:</w:t>
          </w:r>
        </w:p>
        <w:p w:rsidR="00F65703" w:rsidRPr="007307FF" w:rsidRDefault="00F65703" w:rsidP="00F65703">
          <w:pPr>
            <w:pStyle w:val="a4"/>
            <w:spacing w:line="360" w:lineRule="auto"/>
            <w:rPr>
              <w:rFonts w:asciiTheme="majorBidi" w:hAnsiTheme="majorBidi" w:cstheme="majorBidi"/>
              <w:b/>
              <w:bCs/>
              <w:rtl/>
            </w:rPr>
          </w:pPr>
          <w:r w:rsidRPr="007307FF">
            <w:rPr>
              <w:rFonts w:asciiTheme="majorBidi" w:hAnsiTheme="majorBidi" w:cstheme="majorBidi"/>
              <w:b/>
              <w:bCs/>
              <w:rtl/>
            </w:rPr>
            <w:t>הרשות לשיקום האסיר</w:t>
          </w:r>
        </w:p>
      </w:tc>
      <w:tc>
        <w:tcPr>
          <w:tcW w:w="2127" w:type="dxa"/>
        </w:tcPr>
        <w:p w:rsidR="00F65703" w:rsidRDefault="00F65703" w:rsidP="00F65703">
          <w:pPr>
            <w:pStyle w:val="a4"/>
            <w:spacing w:line="360" w:lineRule="auto"/>
          </w:pPr>
          <w:r>
            <w:rPr>
              <w:rFonts w:hint="cs"/>
              <w:rtl/>
            </w:rPr>
            <w:t>נושא:</w:t>
          </w:r>
        </w:p>
        <w:p w:rsidR="00F65703" w:rsidRPr="005C4E96" w:rsidRDefault="00F65703" w:rsidP="00F65703">
          <w:pPr>
            <w:pStyle w:val="a4"/>
            <w:spacing w:line="360" w:lineRule="auto"/>
            <w:rPr>
              <w:b/>
              <w:bCs/>
            </w:rPr>
          </w:pPr>
          <w:r w:rsidRPr="00F65703">
            <w:rPr>
              <w:rFonts w:asciiTheme="majorBidi" w:hAnsiTheme="majorBidi" w:cs="Times New Roman" w:hint="cs"/>
              <w:b/>
              <w:bCs/>
              <w:rtl/>
            </w:rPr>
            <w:t>מענק לימודים לאסירים</w:t>
          </w:r>
        </w:p>
      </w:tc>
      <w:tc>
        <w:tcPr>
          <w:tcW w:w="2268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>קבוצה:</w:t>
          </w:r>
        </w:p>
        <w:p w:rsidR="00F65703" w:rsidRPr="007307FF" w:rsidRDefault="00F65703" w:rsidP="00F65703">
          <w:pPr>
            <w:pStyle w:val="a4"/>
            <w:spacing w:line="360" w:lineRule="auto"/>
            <w:rPr>
              <w:rFonts w:asciiTheme="majorBidi" w:hAnsiTheme="majorBidi" w:cstheme="majorBidi"/>
              <w:b/>
              <w:bCs/>
              <w:rtl/>
            </w:rPr>
          </w:pPr>
          <w:r w:rsidRPr="00F65703">
            <w:rPr>
              <w:rFonts w:asciiTheme="majorBidi" w:hAnsiTheme="majorBidi" w:cstheme="majorBidi" w:hint="cs"/>
              <w:b/>
              <w:bCs/>
              <w:rtl/>
            </w:rPr>
            <w:t>מטה מקצועי</w:t>
          </w:r>
        </w:p>
      </w:tc>
      <w:tc>
        <w:tcPr>
          <w:tcW w:w="1809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noProof/>
              <w:rtl/>
            </w:rPr>
            <w:drawing>
              <wp:anchor distT="0" distB="0" distL="114300" distR="114300" simplePos="0" relativeHeight="251661312" behindDoc="1" locked="0" layoutInCell="1" allowOverlap="1" wp14:anchorId="5236D6D4" wp14:editId="1CDC62ED">
                <wp:simplePos x="0" y="0"/>
                <wp:positionH relativeFrom="column">
                  <wp:posOffset>140970</wp:posOffset>
                </wp:positionH>
                <wp:positionV relativeFrom="paragraph">
                  <wp:posOffset>12700</wp:posOffset>
                </wp:positionV>
                <wp:extent cx="603885" cy="526415"/>
                <wp:effectExtent l="0" t="0" r="5715" b="6985"/>
                <wp:wrapNone/>
                <wp:docPr id="1" name="תמונה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תמונה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3885" cy="526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65703" w:rsidRPr="005C4E96" w:rsidTr="00B55DCE">
      <w:tc>
        <w:tcPr>
          <w:tcW w:w="2776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>שם הנוהל:</w:t>
          </w:r>
        </w:p>
        <w:p w:rsidR="00F65703" w:rsidRPr="00DE7658" w:rsidRDefault="00F65703" w:rsidP="00F65703">
          <w:pPr>
            <w:pStyle w:val="a4"/>
            <w:spacing w:line="360" w:lineRule="auto"/>
            <w:rPr>
              <w:b/>
              <w:bCs/>
              <w:rtl/>
            </w:rPr>
          </w:pPr>
          <w:r w:rsidRPr="00F65703">
            <w:rPr>
              <w:rFonts w:asciiTheme="majorBidi" w:hAnsiTheme="majorBidi" w:cs="Times New Roman" w:hint="cs"/>
              <w:b/>
              <w:bCs/>
              <w:rtl/>
            </w:rPr>
            <w:t>הסדרת מענק סיוע לאסירים משוחררים לומדים</w:t>
          </w:r>
        </w:p>
      </w:tc>
      <w:tc>
        <w:tcPr>
          <w:tcW w:w="2127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>מספר נוהל:</w:t>
          </w:r>
        </w:p>
        <w:p w:rsidR="00F65703" w:rsidRPr="005C4E96" w:rsidRDefault="00F65703" w:rsidP="00F65703">
          <w:pPr>
            <w:pStyle w:val="a4"/>
            <w:spacing w:line="360" w:lineRule="auto"/>
            <w:rPr>
              <w:b/>
              <w:bCs/>
              <w:rtl/>
            </w:rPr>
          </w:pPr>
        </w:p>
      </w:tc>
      <w:tc>
        <w:tcPr>
          <w:tcW w:w="2268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>תחולה:</w:t>
          </w:r>
        </w:p>
        <w:p w:rsidR="00F65703" w:rsidRPr="007307FF" w:rsidRDefault="00F65703" w:rsidP="00F65703">
          <w:pPr>
            <w:pStyle w:val="a4"/>
            <w:spacing w:line="360" w:lineRule="auto"/>
            <w:rPr>
              <w:rFonts w:asciiTheme="majorBidi" w:hAnsiTheme="majorBidi" w:cstheme="majorBidi"/>
              <w:b/>
              <w:bCs/>
            </w:rPr>
          </w:pPr>
        </w:p>
      </w:tc>
      <w:tc>
        <w:tcPr>
          <w:tcW w:w="1809" w:type="dxa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>דף מספר:</w:t>
          </w:r>
        </w:p>
        <w:p w:rsidR="00F65703" w:rsidRPr="005C4E96" w:rsidRDefault="00F65703" w:rsidP="00F65703">
          <w:pPr>
            <w:pStyle w:val="a4"/>
            <w:spacing w:line="360" w:lineRule="auto"/>
            <w:rPr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>7</w:t>
          </w:r>
          <w:r>
            <w:rPr>
              <w:rFonts w:hint="cs"/>
              <w:b/>
              <w:bCs/>
              <w:rtl/>
            </w:rPr>
            <w:t xml:space="preserve"> מתוך </w:t>
          </w:r>
          <w:r>
            <w:rPr>
              <w:rFonts w:hint="cs"/>
              <w:b/>
              <w:bCs/>
              <w:rtl/>
            </w:rPr>
            <w:t>7</w:t>
          </w:r>
        </w:p>
      </w:tc>
    </w:tr>
    <w:tr w:rsidR="00F65703" w:rsidTr="00B55DCE">
      <w:tc>
        <w:tcPr>
          <w:tcW w:w="4903" w:type="dxa"/>
          <w:gridSpan w:val="2"/>
        </w:tcPr>
        <w:p w:rsidR="00F65703" w:rsidRPr="00F65703" w:rsidRDefault="00F65703" w:rsidP="00F65703">
          <w:pPr>
            <w:pStyle w:val="a4"/>
            <w:spacing w:line="360" w:lineRule="auto"/>
            <w:rPr>
              <w:rFonts w:asciiTheme="majorBidi" w:hAnsiTheme="majorBidi" w:cstheme="majorBidi"/>
              <w:b/>
              <w:bCs/>
              <w:rtl/>
            </w:rPr>
          </w:pPr>
          <w:r>
            <w:rPr>
              <w:rFonts w:hint="cs"/>
              <w:rtl/>
            </w:rPr>
            <w:t xml:space="preserve">כותב הנוהל: </w:t>
          </w:r>
          <w:r w:rsidRPr="00F65703">
            <w:rPr>
              <w:rFonts w:asciiTheme="majorBidi" w:hAnsiTheme="majorBidi" w:cstheme="majorBidi" w:hint="cs"/>
              <w:b/>
              <w:bCs/>
              <w:rtl/>
            </w:rPr>
            <w:t xml:space="preserve">מירב לוי </w:t>
          </w:r>
          <w:r w:rsidRPr="00F65703">
            <w:rPr>
              <w:rFonts w:asciiTheme="majorBidi" w:hAnsiTheme="majorBidi" w:cstheme="majorBidi"/>
              <w:b/>
              <w:bCs/>
              <w:rtl/>
            </w:rPr>
            <w:t>–</w:t>
          </w:r>
          <w:r w:rsidRPr="00F65703">
            <w:rPr>
              <w:rFonts w:asciiTheme="majorBidi" w:hAnsiTheme="majorBidi" w:cstheme="majorBidi" w:hint="cs"/>
              <w:b/>
              <w:bCs/>
              <w:rtl/>
            </w:rPr>
            <w:t xml:space="preserve"> ראש תחום תעסוקה</w:t>
          </w:r>
        </w:p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 w:rsidRPr="00F65703">
            <w:rPr>
              <w:rFonts w:asciiTheme="majorBidi" w:hAnsiTheme="majorBidi" w:cstheme="majorBidi" w:hint="cs"/>
              <w:b/>
              <w:bCs/>
              <w:rtl/>
            </w:rPr>
            <w:t xml:space="preserve">שי טייטלבויים </w:t>
          </w:r>
          <w:r w:rsidRPr="00F65703">
            <w:rPr>
              <w:rFonts w:asciiTheme="majorBidi" w:hAnsiTheme="majorBidi" w:cstheme="majorBidi"/>
              <w:b/>
              <w:bCs/>
              <w:rtl/>
            </w:rPr>
            <w:t>–</w:t>
          </w:r>
          <w:r w:rsidRPr="00F65703">
            <w:rPr>
              <w:rFonts w:asciiTheme="majorBidi" w:hAnsiTheme="majorBidi" w:cstheme="majorBidi" w:hint="cs"/>
              <w:b/>
              <w:bCs/>
              <w:rtl/>
            </w:rPr>
            <w:t xml:space="preserve"> מנהל בית ספר להדרכה</w:t>
          </w:r>
        </w:p>
      </w:tc>
      <w:tc>
        <w:tcPr>
          <w:tcW w:w="4077" w:type="dxa"/>
          <w:gridSpan w:val="2"/>
        </w:tcPr>
        <w:p w:rsidR="00F65703" w:rsidRDefault="00F65703" w:rsidP="00F65703">
          <w:pPr>
            <w:pStyle w:val="a4"/>
            <w:spacing w:line="360" w:lineRule="auto"/>
            <w:rPr>
              <w:rtl/>
            </w:rPr>
          </w:pPr>
          <w:r>
            <w:rPr>
              <w:rFonts w:hint="cs"/>
              <w:rtl/>
            </w:rPr>
            <w:t xml:space="preserve">מאשר הנוהל: </w:t>
          </w:r>
        </w:p>
      </w:tc>
    </w:tr>
  </w:tbl>
  <w:p w:rsidR="00F65703" w:rsidRDefault="00F65703">
    <w:pPr>
      <w:rPr>
        <w:rtl/>
      </w:rPr>
    </w:pPr>
  </w:p>
  <w:p w:rsidR="004346BE" w:rsidRDefault="004346B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703" w:rsidRDefault="00F6570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44976"/>
    <w:multiLevelType w:val="hybridMultilevel"/>
    <w:tmpl w:val="E5741178"/>
    <w:lvl w:ilvl="0" w:tplc="04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" w15:restartNumberingAfterBreak="0">
    <w:nsid w:val="040B549C"/>
    <w:multiLevelType w:val="hybridMultilevel"/>
    <w:tmpl w:val="5F9EB5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182CEB"/>
    <w:multiLevelType w:val="hybridMultilevel"/>
    <w:tmpl w:val="4F6C6A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47D6C4E"/>
    <w:multiLevelType w:val="hybridMultilevel"/>
    <w:tmpl w:val="9C2E3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8514C4"/>
    <w:multiLevelType w:val="hybridMultilevel"/>
    <w:tmpl w:val="E7EC0090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5" w15:restartNumberingAfterBreak="0">
    <w:nsid w:val="0CC47793"/>
    <w:multiLevelType w:val="hybridMultilevel"/>
    <w:tmpl w:val="236EC05A"/>
    <w:lvl w:ilvl="0" w:tplc="D8560E76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513F14"/>
    <w:multiLevelType w:val="hybridMultilevel"/>
    <w:tmpl w:val="44865DF8"/>
    <w:lvl w:ilvl="0" w:tplc="040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7" w15:restartNumberingAfterBreak="0">
    <w:nsid w:val="17B07375"/>
    <w:multiLevelType w:val="hybridMultilevel"/>
    <w:tmpl w:val="7CA2F7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F5057FF"/>
    <w:multiLevelType w:val="hybridMultilevel"/>
    <w:tmpl w:val="56CE9E1E"/>
    <w:lvl w:ilvl="0" w:tplc="04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 w15:restartNumberingAfterBreak="0">
    <w:nsid w:val="30321D53"/>
    <w:multiLevelType w:val="hybridMultilevel"/>
    <w:tmpl w:val="57FA9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3278B"/>
    <w:multiLevelType w:val="hybridMultilevel"/>
    <w:tmpl w:val="8FBA4622"/>
    <w:lvl w:ilvl="0" w:tplc="04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1" w15:restartNumberingAfterBreak="0">
    <w:nsid w:val="39C04D51"/>
    <w:multiLevelType w:val="multilevel"/>
    <w:tmpl w:val="450A0F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39EF4C3F"/>
    <w:multiLevelType w:val="hybridMultilevel"/>
    <w:tmpl w:val="87622B40"/>
    <w:lvl w:ilvl="0" w:tplc="6C8CC5B0">
      <w:start w:val="5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903754"/>
    <w:multiLevelType w:val="hybridMultilevel"/>
    <w:tmpl w:val="C65C5B2E"/>
    <w:lvl w:ilvl="0" w:tplc="6C8CC5B0">
      <w:start w:val="5"/>
      <w:numFmt w:val="decimal"/>
      <w:lvlText w:val="%1."/>
      <w:lvlJc w:val="left"/>
      <w:pPr>
        <w:ind w:left="12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4" w15:restartNumberingAfterBreak="0">
    <w:nsid w:val="457B46B3"/>
    <w:multiLevelType w:val="hybridMultilevel"/>
    <w:tmpl w:val="13B44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77B02E8"/>
    <w:multiLevelType w:val="multilevel"/>
    <w:tmpl w:val="A8AC5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6" w15:restartNumberingAfterBreak="0">
    <w:nsid w:val="4C1E709C"/>
    <w:multiLevelType w:val="hybridMultilevel"/>
    <w:tmpl w:val="B4AE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3C75BC"/>
    <w:multiLevelType w:val="multilevel"/>
    <w:tmpl w:val="852A038C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 w15:restartNumberingAfterBreak="0">
    <w:nsid w:val="58C07980"/>
    <w:multiLevelType w:val="hybridMultilevel"/>
    <w:tmpl w:val="06C4C9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A320BC7"/>
    <w:multiLevelType w:val="hybridMultilevel"/>
    <w:tmpl w:val="1C2AF4FE"/>
    <w:lvl w:ilvl="0" w:tplc="5A144016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BA87BF7"/>
    <w:multiLevelType w:val="hybridMultilevel"/>
    <w:tmpl w:val="EFD68D78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21" w15:restartNumberingAfterBreak="0">
    <w:nsid w:val="5E0B1C33"/>
    <w:multiLevelType w:val="multilevel"/>
    <w:tmpl w:val="244CC3C6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 w:val="0"/>
        <w:bCs w:val="0"/>
        <w:u w:val="none"/>
      </w:rPr>
    </w:lvl>
    <w:lvl w:ilvl="2">
      <w:start w:val="1"/>
      <w:numFmt w:val="decimal"/>
      <w:lvlText w:val="%1.%2.%3."/>
      <w:lvlJc w:val="left"/>
      <w:pPr>
        <w:ind w:left="301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4515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566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7165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831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9815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1320" w:hanging="2160"/>
      </w:pPr>
      <w:rPr>
        <w:rFonts w:hint="default"/>
        <w:u w:val="none"/>
      </w:rPr>
    </w:lvl>
  </w:abstractNum>
  <w:abstractNum w:abstractNumId="22" w15:restartNumberingAfterBreak="0">
    <w:nsid w:val="5FB028FD"/>
    <w:multiLevelType w:val="multilevel"/>
    <w:tmpl w:val="7A801B02"/>
    <w:lvl w:ilvl="0">
      <w:start w:val="5"/>
      <w:numFmt w:val="decimal"/>
      <w:lvlText w:val="%1."/>
      <w:lvlJc w:val="left"/>
      <w:pPr>
        <w:ind w:left="111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6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2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5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5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8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7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12" w:hanging="2160"/>
      </w:pPr>
      <w:rPr>
        <w:rFonts w:hint="default"/>
      </w:rPr>
    </w:lvl>
  </w:abstractNum>
  <w:abstractNum w:abstractNumId="23" w15:restartNumberingAfterBreak="0">
    <w:nsid w:val="610B2611"/>
    <w:multiLevelType w:val="multilevel"/>
    <w:tmpl w:val="3E6AED64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4" w15:restartNumberingAfterBreak="0">
    <w:nsid w:val="62D436A4"/>
    <w:multiLevelType w:val="multilevel"/>
    <w:tmpl w:val="C4881F70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3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4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171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2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5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1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8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56" w:hanging="2160"/>
      </w:pPr>
      <w:rPr>
        <w:rFonts w:hint="default"/>
        <w:b/>
      </w:rPr>
    </w:lvl>
  </w:abstractNum>
  <w:abstractNum w:abstractNumId="25" w15:restartNumberingAfterBreak="0">
    <w:nsid w:val="65152BAF"/>
    <w:multiLevelType w:val="hybridMultilevel"/>
    <w:tmpl w:val="02B674C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69A740F"/>
    <w:multiLevelType w:val="multilevel"/>
    <w:tmpl w:val="90662B9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145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7" w15:restartNumberingAfterBreak="0">
    <w:nsid w:val="68A011FF"/>
    <w:multiLevelType w:val="hybridMultilevel"/>
    <w:tmpl w:val="DC4E2A78"/>
    <w:lvl w:ilvl="0" w:tplc="E56AC1CA">
      <w:start w:val="1"/>
      <w:numFmt w:val="decimal"/>
      <w:lvlText w:val="%1."/>
      <w:lvlJc w:val="left"/>
      <w:pPr>
        <w:ind w:left="643" w:hanging="360"/>
      </w:pPr>
      <w:rPr>
        <w:rFonts w:asciiTheme="minorHAnsi" w:hAnsiTheme="minorHAnsi" w:hint="default"/>
        <w:b w:val="0"/>
        <w:i w:val="0"/>
        <w:sz w:val="22"/>
      </w:rPr>
    </w:lvl>
    <w:lvl w:ilvl="1" w:tplc="AB04698E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  <w:lang w:bidi="he-IL"/>
      </w:r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 w15:restartNumberingAfterBreak="0">
    <w:nsid w:val="69BE5D98"/>
    <w:multiLevelType w:val="hybridMultilevel"/>
    <w:tmpl w:val="525E4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932B17"/>
    <w:multiLevelType w:val="hybridMultilevel"/>
    <w:tmpl w:val="83606B2A"/>
    <w:lvl w:ilvl="0" w:tplc="3276503E">
      <w:start w:val="5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7758A8"/>
    <w:multiLevelType w:val="multilevel"/>
    <w:tmpl w:val="C1661F1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1" w15:restartNumberingAfterBreak="0">
    <w:nsid w:val="713B250A"/>
    <w:multiLevelType w:val="hybridMultilevel"/>
    <w:tmpl w:val="702CC4BC"/>
    <w:lvl w:ilvl="0" w:tplc="E1FC4166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2267419"/>
    <w:multiLevelType w:val="hybridMultilevel"/>
    <w:tmpl w:val="7A06D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43F5BB2"/>
    <w:multiLevelType w:val="hybridMultilevel"/>
    <w:tmpl w:val="0562C3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A1E2750"/>
    <w:multiLevelType w:val="hybridMultilevel"/>
    <w:tmpl w:val="A69A0F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1"/>
  </w:num>
  <w:num w:numId="3">
    <w:abstractNumId w:val="26"/>
  </w:num>
  <w:num w:numId="4">
    <w:abstractNumId w:val="1"/>
  </w:num>
  <w:num w:numId="5">
    <w:abstractNumId w:val="14"/>
  </w:num>
  <w:num w:numId="6">
    <w:abstractNumId w:val="7"/>
  </w:num>
  <w:num w:numId="7">
    <w:abstractNumId w:val="32"/>
  </w:num>
  <w:num w:numId="8">
    <w:abstractNumId w:val="4"/>
  </w:num>
  <w:num w:numId="9">
    <w:abstractNumId w:val="8"/>
  </w:num>
  <w:num w:numId="10">
    <w:abstractNumId w:val="27"/>
  </w:num>
  <w:num w:numId="11">
    <w:abstractNumId w:val="10"/>
  </w:num>
  <w:num w:numId="12">
    <w:abstractNumId w:val="24"/>
  </w:num>
  <w:num w:numId="13">
    <w:abstractNumId w:val="23"/>
  </w:num>
  <w:num w:numId="14">
    <w:abstractNumId w:val="11"/>
  </w:num>
  <w:num w:numId="15">
    <w:abstractNumId w:val="2"/>
  </w:num>
  <w:num w:numId="16">
    <w:abstractNumId w:val="0"/>
  </w:num>
  <w:num w:numId="17">
    <w:abstractNumId w:val="3"/>
  </w:num>
  <w:num w:numId="18">
    <w:abstractNumId w:val="12"/>
  </w:num>
  <w:num w:numId="19">
    <w:abstractNumId w:val="13"/>
  </w:num>
  <w:num w:numId="20">
    <w:abstractNumId w:val="17"/>
  </w:num>
  <w:num w:numId="21">
    <w:abstractNumId w:val="22"/>
  </w:num>
  <w:num w:numId="22">
    <w:abstractNumId w:val="29"/>
  </w:num>
  <w:num w:numId="23">
    <w:abstractNumId w:val="30"/>
  </w:num>
  <w:num w:numId="24">
    <w:abstractNumId w:val="15"/>
  </w:num>
  <w:num w:numId="25">
    <w:abstractNumId w:val="18"/>
  </w:num>
  <w:num w:numId="26">
    <w:abstractNumId w:val="16"/>
  </w:num>
  <w:num w:numId="27">
    <w:abstractNumId w:val="9"/>
  </w:num>
  <w:num w:numId="28">
    <w:abstractNumId w:val="28"/>
  </w:num>
  <w:num w:numId="29">
    <w:abstractNumId w:val="31"/>
  </w:num>
  <w:num w:numId="30">
    <w:abstractNumId w:val="33"/>
  </w:num>
  <w:num w:numId="31">
    <w:abstractNumId w:val="34"/>
  </w:num>
  <w:num w:numId="32">
    <w:abstractNumId w:val="25"/>
  </w:num>
  <w:num w:numId="33">
    <w:abstractNumId w:val="5"/>
  </w:num>
  <w:num w:numId="34">
    <w:abstractNumId w:val="19"/>
  </w:num>
  <w:num w:numId="35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75C"/>
    <w:rsid w:val="00011641"/>
    <w:rsid w:val="00016494"/>
    <w:rsid w:val="000313C8"/>
    <w:rsid w:val="0003179C"/>
    <w:rsid w:val="00032F72"/>
    <w:rsid w:val="000416E3"/>
    <w:rsid w:val="00050544"/>
    <w:rsid w:val="00052B82"/>
    <w:rsid w:val="00055274"/>
    <w:rsid w:val="0006522F"/>
    <w:rsid w:val="0007044C"/>
    <w:rsid w:val="000804CC"/>
    <w:rsid w:val="00085914"/>
    <w:rsid w:val="000969C1"/>
    <w:rsid w:val="000A38CA"/>
    <w:rsid w:val="000A6319"/>
    <w:rsid w:val="000C2265"/>
    <w:rsid w:val="000C7AC0"/>
    <w:rsid w:val="000D7871"/>
    <w:rsid w:val="000E0240"/>
    <w:rsid w:val="000F0439"/>
    <w:rsid w:val="00100E69"/>
    <w:rsid w:val="0010461B"/>
    <w:rsid w:val="00111A99"/>
    <w:rsid w:val="001178DE"/>
    <w:rsid w:val="00133EA8"/>
    <w:rsid w:val="0013632E"/>
    <w:rsid w:val="001363E8"/>
    <w:rsid w:val="0013661D"/>
    <w:rsid w:val="00137181"/>
    <w:rsid w:val="00140DA4"/>
    <w:rsid w:val="00143C66"/>
    <w:rsid w:val="00145619"/>
    <w:rsid w:val="00152CED"/>
    <w:rsid w:val="00161E04"/>
    <w:rsid w:val="001658D6"/>
    <w:rsid w:val="00172881"/>
    <w:rsid w:val="001739EB"/>
    <w:rsid w:val="00180057"/>
    <w:rsid w:val="001845F7"/>
    <w:rsid w:val="001A2B88"/>
    <w:rsid w:val="001A5DFD"/>
    <w:rsid w:val="001A77EE"/>
    <w:rsid w:val="001B1D80"/>
    <w:rsid w:val="001B6B86"/>
    <w:rsid w:val="001B7BE4"/>
    <w:rsid w:val="001C0B9D"/>
    <w:rsid w:val="001C3A6B"/>
    <w:rsid w:val="001C45E4"/>
    <w:rsid w:val="001D0E25"/>
    <w:rsid w:val="001D0F57"/>
    <w:rsid w:val="001D3D28"/>
    <w:rsid w:val="001D5949"/>
    <w:rsid w:val="001D66B1"/>
    <w:rsid w:val="001E37DC"/>
    <w:rsid w:val="00200AD8"/>
    <w:rsid w:val="00203889"/>
    <w:rsid w:val="00205E44"/>
    <w:rsid w:val="002067DD"/>
    <w:rsid w:val="002145C4"/>
    <w:rsid w:val="002168E0"/>
    <w:rsid w:val="002231A4"/>
    <w:rsid w:val="0022456E"/>
    <w:rsid w:val="002278EB"/>
    <w:rsid w:val="00230FBE"/>
    <w:rsid w:val="002364A6"/>
    <w:rsid w:val="00242FA5"/>
    <w:rsid w:val="00252CC6"/>
    <w:rsid w:val="00253946"/>
    <w:rsid w:val="00262354"/>
    <w:rsid w:val="00262E59"/>
    <w:rsid w:val="002661C9"/>
    <w:rsid w:val="00267168"/>
    <w:rsid w:val="0027475C"/>
    <w:rsid w:val="0028649C"/>
    <w:rsid w:val="002969D1"/>
    <w:rsid w:val="00296E1E"/>
    <w:rsid w:val="002A48B6"/>
    <w:rsid w:val="002B0672"/>
    <w:rsid w:val="002C0EF6"/>
    <w:rsid w:val="002C2650"/>
    <w:rsid w:val="002C299C"/>
    <w:rsid w:val="002D51E0"/>
    <w:rsid w:val="002D6ECC"/>
    <w:rsid w:val="002D7F6A"/>
    <w:rsid w:val="002E11E6"/>
    <w:rsid w:val="002E2D6B"/>
    <w:rsid w:val="002E340D"/>
    <w:rsid w:val="002E5E20"/>
    <w:rsid w:val="002F0441"/>
    <w:rsid w:val="002F3C97"/>
    <w:rsid w:val="002F4704"/>
    <w:rsid w:val="0030121C"/>
    <w:rsid w:val="0030152A"/>
    <w:rsid w:val="00304D6B"/>
    <w:rsid w:val="00312371"/>
    <w:rsid w:val="003172C7"/>
    <w:rsid w:val="00323556"/>
    <w:rsid w:val="0032362D"/>
    <w:rsid w:val="003253A8"/>
    <w:rsid w:val="00326898"/>
    <w:rsid w:val="003312F3"/>
    <w:rsid w:val="0033168D"/>
    <w:rsid w:val="003323E2"/>
    <w:rsid w:val="00340CE6"/>
    <w:rsid w:val="00354D60"/>
    <w:rsid w:val="00365804"/>
    <w:rsid w:val="00367D2A"/>
    <w:rsid w:val="003716CB"/>
    <w:rsid w:val="00374013"/>
    <w:rsid w:val="003748F0"/>
    <w:rsid w:val="00377E37"/>
    <w:rsid w:val="003829B7"/>
    <w:rsid w:val="0038748B"/>
    <w:rsid w:val="00396386"/>
    <w:rsid w:val="003A0DE6"/>
    <w:rsid w:val="003B2B14"/>
    <w:rsid w:val="003B3614"/>
    <w:rsid w:val="003B5065"/>
    <w:rsid w:val="003C7AB7"/>
    <w:rsid w:val="003D1660"/>
    <w:rsid w:val="003D51E6"/>
    <w:rsid w:val="003D57E3"/>
    <w:rsid w:val="003E5AEB"/>
    <w:rsid w:val="003F6F62"/>
    <w:rsid w:val="00401DD2"/>
    <w:rsid w:val="00405EA8"/>
    <w:rsid w:val="00414663"/>
    <w:rsid w:val="0041554A"/>
    <w:rsid w:val="00417866"/>
    <w:rsid w:val="00421614"/>
    <w:rsid w:val="00424166"/>
    <w:rsid w:val="0042437D"/>
    <w:rsid w:val="004250AD"/>
    <w:rsid w:val="00425AF9"/>
    <w:rsid w:val="004328A7"/>
    <w:rsid w:val="004346BE"/>
    <w:rsid w:val="00435123"/>
    <w:rsid w:val="0043536C"/>
    <w:rsid w:val="00445FE4"/>
    <w:rsid w:val="004461BA"/>
    <w:rsid w:val="00456C56"/>
    <w:rsid w:val="0046323A"/>
    <w:rsid w:val="004634E7"/>
    <w:rsid w:val="004711DD"/>
    <w:rsid w:val="00475083"/>
    <w:rsid w:val="00475179"/>
    <w:rsid w:val="00475FCE"/>
    <w:rsid w:val="00477493"/>
    <w:rsid w:val="004863AD"/>
    <w:rsid w:val="004B3B57"/>
    <w:rsid w:val="004B4DD5"/>
    <w:rsid w:val="004D330C"/>
    <w:rsid w:val="004D739A"/>
    <w:rsid w:val="004E0971"/>
    <w:rsid w:val="004F3E86"/>
    <w:rsid w:val="00511F7B"/>
    <w:rsid w:val="00515AD2"/>
    <w:rsid w:val="00520176"/>
    <w:rsid w:val="00532EC6"/>
    <w:rsid w:val="00540C13"/>
    <w:rsid w:val="00541B9D"/>
    <w:rsid w:val="005455E7"/>
    <w:rsid w:val="00546390"/>
    <w:rsid w:val="00547691"/>
    <w:rsid w:val="00554EE0"/>
    <w:rsid w:val="00562636"/>
    <w:rsid w:val="0056393A"/>
    <w:rsid w:val="00571364"/>
    <w:rsid w:val="005740B2"/>
    <w:rsid w:val="00575C7D"/>
    <w:rsid w:val="005815C5"/>
    <w:rsid w:val="00581C5F"/>
    <w:rsid w:val="00583252"/>
    <w:rsid w:val="005921D9"/>
    <w:rsid w:val="0059552D"/>
    <w:rsid w:val="005A724C"/>
    <w:rsid w:val="005B0A24"/>
    <w:rsid w:val="005B1432"/>
    <w:rsid w:val="005B2AF4"/>
    <w:rsid w:val="005C0B8D"/>
    <w:rsid w:val="005C1EBA"/>
    <w:rsid w:val="005C2BF3"/>
    <w:rsid w:val="005C476E"/>
    <w:rsid w:val="005C79D2"/>
    <w:rsid w:val="005E0BAA"/>
    <w:rsid w:val="005E0FE7"/>
    <w:rsid w:val="005E37F3"/>
    <w:rsid w:val="005E4018"/>
    <w:rsid w:val="005F5489"/>
    <w:rsid w:val="005F61C1"/>
    <w:rsid w:val="00610764"/>
    <w:rsid w:val="00622C1D"/>
    <w:rsid w:val="00623154"/>
    <w:rsid w:val="0063081A"/>
    <w:rsid w:val="0063151C"/>
    <w:rsid w:val="0063286F"/>
    <w:rsid w:val="00632EC6"/>
    <w:rsid w:val="00643174"/>
    <w:rsid w:val="00643EC1"/>
    <w:rsid w:val="00651C00"/>
    <w:rsid w:val="006545C5"/>
    <w:rsid w:val="0065763B"/>
    <w:rsid w:val="00660DA9"/>
    <w:rsid w:val="006715B0"/>
    <w:rsid w:val="0067429D"/>
    <w:rsid w:val="00686C68"/>
    <w:rsid w:val="00687758"/>
    <w:rsid w:val="006969E4"/>
    <w:rsid w:val="006B3A13"/>
    <w:rsid w:val="006C62C9"/>
    <w:rsid w:val="006D3AC2"/>
    <w:rsid w:val="006E1CC2"/>
    <w:rsid w:val="006F687C"/>
    <w:rsid w:val="006F7F89"/>
    <w:rsid w:val="0070395E"/>
    <w:rsid w:val="00703F7C"/>
    <w:rsid w:val="0071125F"/>
    <w:rsid w:val="007115F9"/>
    <w:rsid w:val="00714698"/>
    <w:rsid w:val="00720C87"/>
    <w:rsid w:val="00726F26"/>
    <w:rsid w:val="00731379"/>
    <w:rsid w:val="0073551F"/>
    <w:rsid w:val="007463F2"/>
    <w:rsid w:val="007554AA"/>
    <w:rsid w:val="00764079"/>
    <w:rsid w:val="00775406"/>
    <w:rsid w:val="00775956"/>
    <w:rsid w:val="007858A2"/>
    <w:rsid w:val="00785C21"/>
    <w:rsid w:val="00786170"/>
    <w:rsid w:val="007949FB"/>
    <w:rsid w:val="007C754E"/>
    <w:rsid w:val="007D3E23"/>
    <w:rsid w:val="007D7CFE"/>
    <w:rsid w:val="007E1B01"/>
    <w:rsid w:val="007E1F4D"/>
    <w:rsid w:val="007E723C"/>
    <w:rsid w:val="007E76C7"/>
    <w:rsid w:val="007F0206"/>
    <w:rsid w:val="007F0ECA"/>
    <w:rsid w:val="007F4836"/>
    <w:rsid w:val="007F6FB0"/>
    <w:rsid w:val="008066AF"/>
    <w:rsid w:val="00813BC7"/>
    <w:rsid w:val="00815AAD"/>
    <w:rsid w:val="00815FAE"/>
    <w:rsid w:val="00823681"/>
    <w:rsid w:val="008240E0"/>
    <w:rsid w:val="008371E6"/>
    <w:rsid w:val="00841488"/>
    <w:rsid w:val="00850967"/>
    <w:rsid w:val="00851222"/>
    <w:rsid w:val="00851721"/>
    <w:rsid w:val="00852EEB"/>
    <w:rsid w:val="00854A81"/>
    <w:rsid w:val="0086107B"/>
    <w:rsid w:val="00865E52"/>
    <w:rsid w:val="008660B4"/>
    <w:rsid w:val="008660DD"/>
    <w:rsid w:val="00872345"/>
    <w:rsid w:val="00890392"/>
    <w:rsid w:val="0089195C"/>
    <w:rsid w:val="0089641F"/>
    <w:rsid w:val="008A2C47"/>
    <w:rsid w:val="008A435E"/>
    <w:rsid w:val="008A482F"/>
    <w:rsid w:val="008B29A4"/>
    <w:rsid w:val="008B4907"/>
    <w:rsid w:val="008C69D8"/>
    <w:rsid w:val="008D4A02"/>
    <w:rsid w:val="008D55A9"/>
    <w:rsid w:val="008E0ACE"/>
    <w:rsid w:val="008E108C"/>
    <w:rsid w:val="008E1A99"/>
    <w:rsid w:val="008E1B39"/>
    <w:rsid w:val="008E3FB1"/>
    <w:rsid w:val="0091423B"/>
    <w:rsid w:val="009233FF"/>
    <w:rsid w:val="00924A46"/>
    <w:rsid w:val="00924FFF"/>
    <w:rsid w:val="00925806"/>
    <w:rsid w:val="00926FE8"/>
    <w:rsid w:val="009351B1"/>
    <w:rsid w:val="00951590"/>
    <w:rsid w:val="00974AD0"/>
    <w:rsid w:val="009975A3"/>
    <w:rsid w:val="00997C7D"/>
    <w:rsid w:val="009C18B8"/>
    <w:rsid w:val="009C6241"/>
    <w:rsid w:val="009D0398"/>
    <w:rsid w:val="009D0DD2"/>
    <w:rsid w:val="009D3106"/>
    <w:rsid w:val="009D3AB9"/>
    <w:rsid w:val="009D44B0"/>
    <w:rsid w:val="009E1827"/>
    <w:rsid w:val="009E4F37"/>
    <w:rsid w:val="009F29F3"/>
    <w:rsid w:val="009F3B58"/>
    <w:rsid w:val="009F40BC"/>
    <w:rsid w:val="009F536D"/>
    <w:rsid w:val="00A00C5B"/>
    <w:rsid w:val="00A016E1"/>
    <w:rsid w:val="00A104A1"/>
    <w:rsid w:val="00A12EFB"/>
    <w:rsid w:val="00A15821"/>
    <w:rsid w:val="00A1757A"/>
    <w:rsid w:val="00A17BBB"/>
    <w:rsid w:val="00A22339"/>
    <w:rsid w:val="00A266DD"/>
    <w:rsid w:val="00A3413C"/>
    <w:rsid w:val="00A342A6"/>
    <w:rsid w:val="00A34D40"/>
    <w:rsid w:val="00A36BDC"/>
    <w:rsid w:val="00A402EF"/>
    <w:rsid w:val="00A543D1"/>
    <w:rsid w:val="00A547F0"/>
    <w:rsid w:val="00A66FE5"/>
    <w:rsid w:val="00AA35B5"/>
    <w:rsid w:val="00AA41EE"/>
    <w:rsid w:val="00AA54C9"/>
    <w:rsid w:val="00AB32BC"/>
    <w:rsid w:val="00AB6957"/>
    <w:rsid w:val="00AB770A"/>
    <w:rsid w:val="00AC0C5E"/>
    <w:rsid w:val="00AC27AD"/>
    <w:rsid w:val="00AC4AE3"/>
    <w:rsid w:val="00AD73A8"/>
    <w:rsid w:val="00AD7892"/>
    <w:rsid w:val="00AF63AA"/>
    <w:rsid w:val="00B03F38"/>
    <w:rsid w:val="00B04A52"/>
    <w:rsid w:val="00B12642"/>
    <w:rsid w:val="00B259A2"/>
    <w:rsid w:val="00B2631E"/>
    <w:rsid w:val="00B30043"/>
    <w:rsid w:val="00B30A95"/>
    <w:rsid w:val="00B322FD"/>
    <w:rsid w:val="00B41562"/>
    <w:rsid w:val="00B55590"/>
    <w:rsid w:val="00B61F8E"/>
    <w:rsid w:val="00B74E42"/>
    <w:rsid w:val="00B75863"/>
    <w:rsid w:val="00B81481"/>
    <w:rsid w:val="00B9034C"/>
    <w:rsid w:val="00B90629"/>
    <w:rsid w:val="00BB4CB6"/>
    <w:rsid w:val="00BC1111"/>
    <w:rsid w:val="00BC208A"/>
    <w:rsid w:val="00BC6101"/>
    <w:rsid w:val="00BD569F"/>
    <w:rsid w:val="00BD6946"/>
    <w:rsid w:val="00BE1627"/>
    <w:rsid w:val="00BF2B38"/>
    <w:rsid w:val="00C211A5"/>
    <w:rsid w:val="00C26B59"/>
    <w:rsid w:val="00C31CAB"/>
    <w:rsid w:val="00C330F8"/>
    <w:rsid w:val="00C33C70"/>
    <w:rsid w:val="00C36740"/>
    <w:rsid w:val="00C55822"/>
    <w:rsid w:val="00C563F9"/>
    <w:rsid w:val="00C604A5"/>
    <w:rsid w:val="00C607D6"/>
    <w:rsid w:val="00C612AC"/>
    <w:rsid w:val="00C63520"/>
    <w:rsid w:val="00C92CDF"/>
    <w:rsid w:val="00CB4A93"/>
    <w:rsid w:val="00CB6526"/>
    <w:rsid w:val="00CB7AC0"/>
    <w:rsid w:val="00CC15B3"/>
    <w:rsid w:val="00CC4EE0"/>
    <w:rsid w:val="00CC5463"/>
    <w:rsid w:val="00CE7238"/>
    <w:rsid w:val="00CF0E21"/>
    <w:rsid w:val="00CF379A"/>
    <w:rsid w:val="00CF3A0B"/>
    <w:rsid w:val="00CF70AB"/>
    <w:rsid w:val="00D027D9"/>
    <w:rsid w:val="00D04585"/>
    <w:rsid w:val="00D12C96"/>
    <w:rsid w:val="00D22537"/>
    <w:rsid w:val="00D22EFF"/>
    <w:rsid w:val="00D278BD"/>
    <w:rsid w:val="00D31C4E"/>
    <w:rsid w:val="00D3350E"/>
    <w:rsid w:val="00D41995"/>
    <w:rsid w:val="00D4224D"/>
    <w:rsid w:val="00D42A24"/>
    <w:rsid w:val="00D54F31"/>
    <w:rsid w:val="00D60D37"/>
    <w:rsid w:val="00D70B3D"/>
    <w:rsid w:val="00D70F88"/>
    <w:rsid w:val="00D75EB4"/>
    <w:rsid w:val="00D7647A"/>
    <w:rsid w:val="00D83C98"/>
    <w:rsid w:val="00D8516C"/>
    <w:rsid w:val="00D85C47"/>
    <w:rsid w:val="00D917F4"/>
    <w:rsid w:val="00D9221B"/>
    <w:rsid w:val="00D95983"/>
    <w:rsid w:val="00D97380"/>
    <w:rsid w:val="00DA562B"/>
    <w:rsid w:val="00DB3D3D"/>
    <w:rsid w:val="00DC226E"/>
    <w:rsid w:val="00DC4292"/>
    <w:rsid w:val="00DC5A63"/>
    <w:rsid w:val="00DD18DD"/>
    <w:rsid w:val="00DD1979"/>
    <w:rsid w:val="00DD339B"/>
    <w:rsid w:val="00DE1FDA"/>
    <w:rsid w:val="00DE78AD"/>
    <w:rsid w:val="00DF107C"/>
    <w:rsid w:val="00DF22AD"/>
    <w:rsid w:val="00DF74EA"/>
    <w:rsid w:val="00E03532"/>
    <w:rsid w:val="00E06393"/>
    <w:rsid w:val="00E07154"/>
    <w:rsid w:val="00E23A3C"/>
    <w:rsid w:val="00E309C4"/>
    <w:rsid w:val="00E30A37"/>
    <w:rsid w:val="00E409C1"/>
    <w:rsid w:val="00E41480"/>
    <w:rsid w:val="00E44CBB"/>
    <w:rsid w:val="00E845C0"/>
    <w:rsid w:val="00EA10F5"/>
    <w:rsid w:val="00EA333F"/>
    <w:rsid w:val="00EB026A"/>
    <w:rsid w:val="00EB5190"/>
    <w:rsid w:val="00EE22FE"/>
    <w:rsid w:val="00EE47D9"/>
    <w:rsid w:val="00EE6D3E"/>
    <w:rsid w:val="00EF6B86"/>
    <w:rsid w:val="00F0014F"/>
    <w:rsid w:val="00F0253A"/>
    <w:rsid w:val="00F1234A"/>
    <w:rsid w:val="00F13FE8"/>
    <w:rsid w:val="00F20604"/>
    <w:rsid w:val="00F261C7"/>
    <w:rsid w:val="00F43B28"/>
    <w:rsid w:val="00F50F18"/>
    <w:rsid w:val="00F557D8"/>
    <w:rsid w:val="00F61090"/>
    <w:rsid w:val="00F62D9C"/>
    <w:rsid w:val="00F65703"/>
    <w:rsid w:val="00F65AAF"/>
    <w:rsid w:val="00F8509B"/>
    <w:rsid w:val="00F90130"/>
    <w:rsid w:val="00F96422"/>
    <w:rsid w:val="00F96A7C"/>
    <w:rsid w:val="00F971A7"/>
    <w:rsid w:val="00F972EB"/>
    <w:rsid w:val="00FA237E"/>
    <w:rsid w:val="00FA39FB"/>
    <w:rsid w:val="00FB0A44"/>
    <w:rsid w:val="00FC4012"/>
    <w:rsid w:val="00FE3364"/>
    <w:rsid w:val="00FF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5A39F"/>
  <w15:docId w15:val="{BF94C4D3-C114-4889-8F7B-9DA25619D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FB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672"/>
    <w:pPr>
      <w:ind w:left="720"/>
      <w:contextualSpacing/>
    </w:pPr>
  </w:style>
  <w:style w:type="paragraph" w:styleId="a4">
    <w:name w:val="header"/>
    <w:basedOn w:val="a"/>
    <w:link w:val="a5"/>
    <w:unhideWhenUsed/>
    <w:rsid w:val="004346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rsid w:val="004346BE"/>
  </w:style>
  <w:style w:type="paragraph" w:styleId="a6">
    <w:name w:val="footer"/>
    <w:basedOn w:val="a"/>
    <w:link w:val="a7"/>
    <w:uiPriority w:val="99"/>
    <w:unhideWhenUsed/>
    <w:rsid w:val="004346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4346BE"/>
  </w:style>
  <w:style w:type="paragraph" w:styleId="a8">
    <w:name w:val="Balloon Text"/>
    <w:basedOn w:val="a"/>
    <w:link w:val="a9"/>
    <w:uiPriority w:val="99"/>
    <w:semiHidden/>
    <w:unhideWhenUsed/>
    <w:rsid w:val="00432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4328A7"/>
    <w:rPr>
      <w:rFonts w:ascii="Tahoma" w:hAnsi="Tahoma" w:cs="Tahoma"/>
      <w:sz w:val="16"/>
      <w:szCs w:val="16"/>
    </w:rPr>
  </w:style>
  <w:style w:type="paragraph" w:styleId="NormalWeb">
    <w:name w:val="Normal (Web)"/>
    <w:basedOn w:val="a"/>
    <w:uiPriority w:val="99"/>
    <w:semiHidden/>
    <w:unhideWhenUsed/>
    <w:rsid w:val="009F29F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8E10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815AA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815AAD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815AA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15AAD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815AA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60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1274</Words>
  <Characters>6375</Characters>
  <Application>Microsoft Office Word</Application>
  <DocSecurity>0</DocSecurity>
  <Lines>53</Lines>
  <Paragraphs>15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win7</cp:lastModifiedBy>
  <cp:revision>2</cp:revision>
  <cp:lastPrinted>2015-02-26T13:35:00Z</cp:lastPrinted>
  <dcterms:created xsi:type="dcterms:W3CDTF">2018-01-21T07:11:00Z</dcterms:created>
  <dcterms:modified xsi:type="dcterms:W3CDTF">2018-01-21T07:11:00Z</dcterms:modified>
</cp:coreProperties>
</file>