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CD2" w:rsidRPr="00F72BF1" w:rsidRDefault="00574CD2" w:rsidP="00574CD2">
      <w:pPr>
        <w:tabs>
          <w:tab w:val="num" w:pos="-180"/>
        </w:tabs>
        <w:ind w:left="-180"/>
        <w:jc w:val="center"/>
        <w:rPr>
          <w:rFonts w:hint="cs"/>
          <w:b/>
          <w:bCs/>
          <w:color w:val="FFFFFF"/>
          <w:sz w:val="32"/>
          <w:szCs w:val="32"/>
        </w:rPr>
      </w:pPr>
      <w:r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טרצ קוורט אקורד</w:t>
      </w:r>
      <w:r>
        <w:rPr>
          <w:rFonts w:hint="cs"/>
          <w:b/>
          <w:bCs/>
          <w:color w:val="FFFFFF"/>
          <w:sz w:val="32"/>
          <w:szCs w:val="32"/>
          <w:u w:val="single"/>
          <w:rtl/>
        </w:rPr>
        <w:t xml:space="preserve"> </w:t>
      </w: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Pr="00574CD2" w:rsidRDefault="00574CD2" w:rsidP="00574CD2">
      <w:pPr>
        <w:tabs>
          <w:tab w:val="left" w:pos="1981"/>
        </w:tabs>
        <w:ind w:left="360" w:hanging="540"/>
        <w:jc w:val="both"/>
        <w:rPr>
          <w:rFonts w:hint="cs"/>
          <w:b/>
          <w:bCs/>
          <w:color w:val="FF0000"/>
          <w:u w:val="single"/>
          <w:rtl/>
        </w:rPr>
      </w:pPr>
      <w:r>
        <w:rPr>
          <w:rFonts w:hint="cs"/>
          <w:rtl/>
        </w:rPr>
        <w:t>1</w:t>
      </w:r>
      <w:r w:rsidRPr="00E14316">
        <w:rPr>
          <w:rtl/>
        </w:rPr>
        <w:t>.</w:t>
      </w:r>
      <w:r>
        <w:t xml:space="preserve">   </w:t>
      </w:r>
      <w:r w:rsidRPr="00574CD2">
        <w:rPr>
          <w:rFonts w:hint="cs"/>
          <w:b/>
          <w:bCs/>
          <w:color w:val="FF0000"/>
          <w:u w:val="single"/>
          <w:rtl/>
        </w:rPr>
        <w:t>טרצ קוורט - ספט אקורד דומיננטי</w:t>
      </w:r>
    </w:p>
    <w:p w:rsidR="00574CD2" w:rsidRDefault="00574CD2" w:rsidP="00574CD2">
      <w:pPr>
        <w:numPr>
          <w:ilvl w:val="0"/>
          <w:numId w:val="1"/>
        </w:numPr>
        <w:tabs>
          <w:tab w:val="clear" w:pos="720"/>
          <w:tab w:val="num" w:pos="540"/>
          <w:tab w:val="left" w:pos="1981"/>
        </w:tabs>
        <w:ind w:hanging="540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טרצ קוורט אקורד דומיננטי הינו </w:t>
      </w:r>
      <w:r w:rsidRPr="00B24F93">
        <w:rPr>
          <w:rFonts w:hint="cs"/>
          <w:color w:val="0000FF"/>
          <w:rtl/>
        </w:rPr>
        <w:t xml:space="preserve">היפוך </w:t>
      </w:r>
      <w:r>
        <w:rPr>
          <w:rFonts w:hint="cs"/>
          <w:color w:val="0000FF"/>
          <w:rtl/>
        </w:rPr>
        <w:t>שני</w:t>
      </w:r>
      <w:r>
        <w:rPr>
          <w:rFonts w:hint="cs"/>
          <w:color w:val="000000"/>
          <w:rtl/>
        </w:rPr>
        <w:t xml:space="preserve"> של דדומיננט ספט אקורד. </w:t>
      </w:r>
    </w:p>
    <w:p w:rsidR="00574CD2" w:rsidRDefault="00574CD2" w:rsidP="00574CD2">
      <w:pPr>
        <w:numPr>
          <w:ilvl w:val="0"/>
          <w:numId w:val="1"/>
        </w:numPr>
        <w:tabs>
          <w:tab w:val="clear" w:pos="720"/>
          <w:tab w:val="num" w:pos="540"/>
          <w:tab w:val="left" w:pos="1981"/>
        </w:tabs>
        <w:ind w:hanging="540"/>
        <w:rPr>
          <w:rFonts w:hint="cs"/>
          <w:color w:val="000000"/>
        </w:rPr>
      </w:pPr>
      <w:r>
        <w:rPr>
          <w:rFonts w:hint="cs"/>
          <w:color w:val="000000"/>
          <w:rtl/>
        </w:rPr>
        <w:t>טרצ קוורט אקורד דומיננטי בונים על דרגה 2 של הסולם.</w:t>
      </w:r>
    </w:p>
    <w:p w:rsidR="00574CD2" w:rsidRPr="009E31F8" w:rsidRDefault="00574CD2" w:rsidP="00574CD2">
      <w:pPr>
        <w:numPr>
          <w:ilvl w:val="0"/>
          <w:numId w:val="1"/>
        </w:numPr>
        <w:tabs>
          <w:tab w:val="clear" w:pos="720"/>
          <w:tab w:val="num" w:pos="540"/>
          <w:tab w:val="left" w:pos="1981"/>
        </w:tabs>
        <w:ind w:hanging="540"/>
        <w:rPr>
          <w:rFonts w:hint="cs"/>
          <w:color w:val="0000FF"/>
        </w:rPr>
      </w:pPr>
      <w:r>
        <w:rPr>
          <w:rFonts w:hint="cs"/>
          <w:color w:val="000000"/>
          <w:rtl/>
        </w:rPr>
        <w:t xml:space="preserve">טרצ קוורט אקורד דומיננטי מכיל שלושה מרווחים (מלמטה למעלה): </w:t>
      </w:r>
      <w:r w:rsidRPr="009E31F8">
        <w:rPr>
          <w:rFonts w:hint="cs"/>
          <w:color w:val="0000FF"/>
          <w:rtl/>
        </w:rPr>
        <w:t xml:space="preserve">טרצה קטנה, סקונדה גדולה ,טרצה גדולה. </w:t>
      </w:r>
    </w:p>
    <w:p w:rsidR="00574CD2" w:rsidRDefault="00574CD2" w:rsidP="00574CD2">
      <w:pPr>
        <w:numPr>
          <w:ilvl w:val="0"/>
          <w:numId w:val="1"/>
        </w:numPr>
        <w:tabs>
          <w:tab w:val="clear" w:pos="720"/>
          <w:tab w:val="num" w:pos="540"/>
          <w:tab w:val="left" w:pos="1981"/>
        </w:tabs>
        <w:ind w:hanging="540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סוגי המרווחים בפתרון(מלמטה למעלה):: </w:t>
      </w:r>
      <w:r w:rsidRPr="00CB4D53">
        <w:rPr>
          <w:rFonts w:hint="cs"/>
          <w:color w:val="0000FF"/>
          <w:rtl/>
        </w:rPr>
        <w:t xml:space="preserve">טרצה </w:t>
      </w:r>
      <w:r>
        <w:rPr>
          <w:rFonts w:hint="cs"/>
          <w:color w:val="0000FF"/>
          <w:rtl/>
        </w:rPr>
        <w:t xml:space="preserve">גדולה, טרצה קטנה </w:t>
      </w:r>
      <w:r w:rsidRPr="00CB4D53">
        <w:rPr>
          <w:rFonts w:hint="cs"/>
          <w:color w:val="0000FF"/>
          <w:rtl/>
        </w:rPr>
        <w:t>, וקוורטה זכה</w:t>
      </w:r>
      <w:r>
        <w:rPr>
          <w:rFonts w:hint="cs"/>
          <w:color w:val="000000"/>
          <w:rtl/>
        </w:rPr>
        <w:t xml:space="preserve"> </w:t>
      </w:r>
    </w:p>
    <w:p w:rsidR="00574CD2" w:rsidRDefault="00574CD2" w:rsidP="00574CD2">
      <w:pPr>
        <w:numPr>
          <w:ilvl w:val="0"/>
          <w:numId w:val="1"/>
        </w:numPr>
        <w:tabs>
          <w:tab w:val="clear" w:pos="720"/>
          <w:tab w:val="num" w:pos="540"/>
          <w:tab w:val="left" w:pos="1981"/>
        </w:tabs>
        <w:ind w:left="610" w:hanging="430"/>
        <w:rPr>
          <w:rFonts w:hint="cs"/>
          <w:color w:val="000000"/>
          <w:rtl/>
        </w:rPr>
      </w:pPr>
      <w:r>
        <w:rPr>
          <w:rFonts w:hint="cs"/>
          <w:color w:val="000000"/>
          <w:rtl/>
        </w:rPr>
        <w:t>סוגי המרווחים בסולם (מלמטה למעלה):</w:t>
      </w:r>
      <w:r w:rsidRPr="009E31F8">
        <w:rPr>
          <w:rFonts w:hint="cs"/>
          <w:color w:val="0000FF"/>
          <w:rtl/>
        </w:rPr>
        <w:t>טרצה גדולה, טרצה קטנה</w:t>
      </w:r>
      <w:r>
        <w:rPr>
          <w:rFonts w:hint="cs"/>
          <w:color w:val="000000"/>
          <w:rtl/>
        </w:rPr>
        <w:t xml:space="preserve"> במז'ור </w:t>
      </w:r>
      <w:r w:rsidRPr="009E31F8">
        <w:rPr>
          <w:rFonts w:hint="cs"/>
          <w:color w:val="0000FF"/>
          <w:rtl/>
        </w:rPr>
        <w:t>וטרצה קטנה וטרצה גדולה</w:t>
      </w:r>
      <w:r>
        <w:rPr>
          <w:rFonts w:hint="cs"/>
          <w:color w:val="000000"/>
          <w:rtl/>
        </w:rPr>
        <w:t xml:space="preserve"> במינור. </w:t>
      </w:r>
    </w:p>
    <w:p w:rsidR="00574CD2" w:rsidRDefault="00574CD2" w:rsidP="00574CD2">
      <w:pPr>
        <w:numPr>
          <w:ilvl w:val="0"/>
          <w:numId w:val="2"/>
        </w:numPr>
        <w:tabs>
          <w:tab w:val="clear" w:pos="720"/>
          <w:tab w:val="num" w:pos="540"/>
          <w:tab w:val="left" w:pos="1981"/>
        </w:tabs>
        <w:ind w:left="610" w:hanging="42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הפתרון הנו תמיד באקורד משולש של הסולם. משתמשים אך ורק בשלושה צלילים ל-ארבעת האפשרויות.  ולכן צליל הטוניקה של הסולם חוזר תמיד על עצמו בכל שבע הפתרונות של הסולם המזורי. </w:t>
      </w:r>
    </w:p>
    <w:p w:rsidR="00574CD2" w:rsidRDefault="00574CD2" w:rsidP="00574CD2">
      <w:pPr>
        <w:numPr>
          <w:ilvl w:val="0"/>
          <w:numId w:val="2"/>
        </w:numPr>
        <w:tabs>
          <w:tab w:val="clear" w:pos="720"/>
          <w:tab w:val="num" w:pos="468"/>
        </w:tabs>
        <w:ind w:left="610" w:hanging="42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  טרצ קוורט אקורד דומיננטי מזוהה בסימן התיווי  </w:t>
      </w:r>
      <w:r>
        <w:rPr>
          <w:color w:val="000000"/>
        </w:rPr>
        <w:t>D 3/4</w:t>
      </w:r>
      <w:r>
        <w:rPr>
          <w:rFonts w:hint="cs"/>
          <w:color w:val="000000"/>
          <w:rtl/>
        </w:rPr>
        <w:t xml:space="preserve">  ( האות </w:t>
      </w:r>
      <w:r>
        <w:rPr>
          <w:rFonts w:hint="cs"/>
          <w:color w:val="000000"/>
        </w:rPr>
        <w:t>D</w:t>
      </w:r>
      <w:r>
        <w:rPr>
          <w:rFonts w:hint="cs"/>
          <w:color w:val="000000"/>
          <w:rtl/>
        </w:rPr>
        <w:t xml:space="preserve">  מסמלת את הדומיננטה והספרות </w:t>
      </w:r>
      <w:r>
        <w:rPr>
          <w:color w:val="000000"/>
        </w:rPr>
        <w:t>3/4</w:t>
      </w:r>
      <w:r>
        <w:rPr>
          <w:rFonts w:hint="cs"/>
          <w:color w:val="000000"/>
          <w:rtl/>
        </w:rPr>
        <w:t xml:space="preserve">  את שני המרווחים</w:t>
      </w:r>
      <w:r>
        <w:rPr>
          <w:color w:val="000000"/>
        </w:rPr>
        <w:t>:</w:t>
      </w:r>
      <w:r>
        <w:rPr>
          <w:rFonts w:hint="cs"/>
          <w:color w:val="000000"/>
          <w:rtl/>
        </w:rPr>
        <w:t xml:space="preserve"> מרווח הטרצה ומרווח הקוורטה אשר הנוצרים כתוצאה ממהיפוך ומכאן שמו. </w:t>
      </w:r>
    </w:p>
    <w:p w:rsidR="00574CD2" w:rsidRDefault="00574CD2" w:rsidP="00574CD2">
      <w:pPr>
        <w:numPr>
          <w:ilvl w:val="0"/>
          <w:numId w:val="2"/>
        </w:numPr>
        <w:tabs>
          <w:tab w:val="clear" w:pos="720"/>
          <w:tab w:val="num" w:pos="540"/>
          <w:tab w:val="left" w:pos="1981"/>
        </w:tabs>
        <w:ind w:hanging="540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סימניות הסולם נותרות ללא שינוי. </w:t>
      </w:r>
    </w:p>
    <w:p w:rsidR="00574CD2" w:rsidRDefault="00574CD2" w:rsidP="00574CD2">
      <w:pPr>
        <w:numPr>
          <w:ilvl w:val="0"/>
          <w:numId w:val="2"/>
        </w:numPr>
        <w:tabs>
          <w:tab w:val="clear" w:pos="720"/>
          <w:tab w:val="num" w:pos="540"/>
          <w:tab w:val="left" w:pos="1981"/>
        </w:tabs>
        <w:ind w:hanging="540"/>
        <w:rPr>
          <w:rFonts w:hint="cs"/>
          <w:color w:val="000000"/>
        </w:rPr>
      </w:pPr>
      <w:r>
        <w:rPr>
          <w:rFonts w:hint="cs"/>
          <w:color w:val="000000"/>
          <w:rtl/>
        </w:rPr>
        <w:t>בטרצ קוורט אקורד הצליל העליון הנו צליל הטרצה של הסולם.</w:t>
      </w:r>
    </w:p>
    <w:p w:rsidR="00574CD2" w:rsidRPr="00B64255" w:rsidRDefault="00574CD2" w:rsidP="00574CD2">
      <w:pPr>
        <w:numPr>
          <w:ilvl w:val="0"/>
          <w:numId w:val="2"/>
        </w:numPr>
        <w:tabs>
          <w:tab w:val="clear" w:pos="720"/>
          <w:tab w:val="num" w:pos="540"/>
          <w:tab w:val="left" w:pos="1981"/>
        </w:tabs>
        <w:ind w:hanging="540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היפוך </w:t>
      </w:r>
      <w:r w:rsidRPr="00B24F93">
        <w:rPr>
          <w:rFonts w:hint="cs"/>
          <w:color w:val="0000FF"/>
          <w:rtl/>
        </w:rPr>
        <w:t xml:space="preserve">שני </w:t>
      </w:r>
      <w:r>
        <w:rPr>
          <w:rFonts w:hint="cs"/>
          <w:color w:val="000000"/>
          <w:rtl/>
        </w:rPr>
        <w:t xml:space="preserve">של דומיננט ספט אקורד מסומן </w:t>
      </w:r>
      <w:r w:rsidRPr="00F931C6">
        <w:rPr>
          <w:color w:val="0000FF"/>
        </w:rPr>
        <w:t xml:space="preserve">D </w:t>
      </w:r>
      <w:r w:rsidRPr="00F931C6">
        <w:rPr>
          <w:color w:val="0000FF"/>
          <w:sz w:val="16"/>
          <w:szCs w:val="16"/>
        </w:rPr>
        <w:t>3/4</w:t>
      </w:r>
      <w:r w:rsidRPr="00F931C6">
        <w:rPr>
          <w:rFonts w:hint="cs"/>
          <w:color w:val="0000FF"/>
          <w:sz w:val="16"/>
          <w:szCs w:val="16"/>
          <w:rtl/>
        </w:rPr>
        <w:t xml:space="preserve">   </w:t>
      </w:r>
      <w:r w:rsidRPr="00F00ADD">
        <w:rPr>
          <w:rFonts w:hint="cs"/>
          <w:color w:val="000000"/>
          <w:rtl/>
        </w:rPr>
        <w:t xml:space="preserve">והפתרון </w:t>
      </w:r>
      <w:r>
        <w:rPr>
          <w:rFonts w:hint="cs"/>
          <w:color w:val="000000"/>
          <w:rtl/>
        </w:rPr>
        <w:t>מסומן</w:t>
      </w:r>
      <w:r>
        <w:rPr>
          <w:rFonts w:hint="cs"/>
          <w:color w:val="0000FF"/>
          <w:sz w:val="16"/>
          <w:szCs w:val="16"/>
          <w:rtl/>
        </w:rPr>
        <w:t xml:space="preserve">    </w:t>
      </w:r>
      <w:r>
        <w:rPr>
          <w:color w:val="0000FF"/>
          <w:sz w:val="16"/>
          <w:szCs w:val="16"/>
        </w:rPr>
        <w:t xml:space="preserve">  T</w:t>
      </w: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ind w:hanging="180"/>
        <w:rPr>
          <w:rFonts w:hint="cs"/>
          <w:rtl/>
        </w:rPr>
      </w:pPr>
    </w:p>
    <w:p w:rsidR="00574CD2" w:rsidRPr="00574CD2" w:rsidRDefault="00574CD2" w:rsidP="00574CD2">
      <w:pPr>
        <w:tabs>
          <w:tab w:val="left" w:pos="1981"/>
        </w:tabs>
        <w:ind w:left="360" w:hanging="540"/>
        <w:jc w:val="both"/>
        <w:rPr>
          <w:rFonts w:asciiTheme="majorBidi" w:hAnsiTheme="majorBidi" w:cstheme="majorBidi"/>
          <w:b/>
          <w:bCs/>
          <w:color w:val="FF0000"/>
          <w:u w:val="single"/>
          <w:rtl/>
        </w:rPr>
      </w:pPr>
      <w:r w:rsidRPr="00574CD2">
        <w:rPr>
          <w:rFonts w:asciiTheme="majorBidi" w:hAnsiTheme="majorBidi" w:cstheme="majorBidi"/>
          <w:b/>
          <w:bCs/>
          <w:rtl/>
        </w:rPr>
        <w:t>2.</w:t>
      </w:r>
      <w:r w:rsidRPr="00574CD2">
        <w:rPr>
          <w:rFonts w:asciiTheme="majorBidi" w:hAnsiTheme="majorBidi" w:cstheme="majorBidi"/>
          <w:b/>
          <w:bCs/>
          <w:color w:val="FF0000"/>
          <w:rtl/>
        </w:rPr>
        <w:t xml:space="preserve">  טבלה- שם האקורד, סימן האקורד, דרגה בסולם, סוגי המרווחים: באקורד,בפתרון,בסולם</w:t>
      </w: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tbl>
      <w:tblPr>
        <w:bidiVisual/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1440"/>
        <w:gridCol w:w="1620"/>
        <w:gridCol w:w="1620"/>
        <w:gridCol w:w="1620"/>
        <w:gridCol w:w="1620"/>
      </w:tblGrid>
      <w:tr w:rsidR="00574CD2" w:rsidRPr="0033449A" w:rsidTr="00C370C4">
        <w:tc>
          <w:tcPr>
            <w:tcW w:w="1260" w:type="dxa"/>
          </w:tcPr>
          <w:p w:rsidR="00574CD2" w:rsidRPr="0033449A" w:rsidRDefault="00574CD2" w:rsidP="00C370C4">
            <w:pPr>
              <w:tabs>
                <w:tab w:val="left" w:pos="1981"/>
              </w:tabs>
              <w:rPr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שם האקורד</w:t>
            </w:r>
          </w:p>
        </w:tc>
        <w:tc>
          <w:tcPr>
            <w:tcW w:w="144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אקורד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דומיננט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ספט אקורד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קווינט סקסט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 אקורד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טרצ קוורט 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 אקורד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סקנד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ספט אקורד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</w:p>
        </w:tc>
      </w:tr>
      <w:tr w:rsidR="00574CD2" w:rsidTr="00C370C4">
        <w:tc>
          <w:tcPr>
            <w:tcW w:w="1260" w:type="dxa"/>
          </w:tcPr>
          <w:p w:rsidR="00574CD2" w:rsidRPr="0033449A" w:rsidRDefault="00574CD2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>הסימן</w:t>
            </w:r>
          </w:p>
        </w:tc>
        <w:tc>
          <w:tcPr>
            <w:tcW w:w="144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</w:rPr>
            </w:pPr>
            <w:r w:rsidRPr="0033449A">
              <w:rPr>
                <w:sz w:val="20"/>
                <w:szCs w:val="20"/>
              </w:rPr>
              <w:t>T 7</w:t>
            </w:r>
          </w:p>
        </w:tc>
        <w:tc>
          <w:tcPr>
            <w:tcW w:w="1620" w:type="dxa"/>
          </w:tcPr>
          <w:p w:rsidR="00574CD2" w:rsidRDefault="00574CD2" w:rsidP="00C370C4">
            <w:pPr>
              <w:jc w:val="center"/>
            </w:pPr>
            <w:r w:rsidRPr="0033449A">
              <w:rPr>
                <w:sz w:val="20"/>
                <w:szCs w:val="20"/>
              </w:rPr>
              <w:t>D 7</w:t>
            </w:r>
          </w:p>
        </w:tc>
        <w:tc>
          <w:tcPr>
            <w:tcW w:w="1620" w:type="dxa"/>
          </w:tcPr>
          <w:p w:rsidR="00574CD2" w:rsidRDefault="00574CD2" w:rsidP="00C370C4">
            <w:pPr>
              <w:jc w:val="center"/>
            </w:pPr>
            <w:r w:rsidRPr="0033449A">
              <w:rPr>
                <w:sz w:val="20"/>
                <w:szCs w:val="20"/>
              </w:rPr>
              <w:t>D 5/6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b/>
                <w:bCs/>
                <w:color w:val="0000FF"/>
                <w:sz w:val="20"/>
                <w:szCs w:val="20"/>
              </w:rPr>
              <w:t>D 3/4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</w:rPr>
              <w:t>D</w:t>
            </w:r>
            <w:r w:rsidRPr="0033449A">
              <w:rPr>
                <w:sz w:val="20"/>
                <w:szCs w:val="20"/>
              </w:rPr>
              <w:t xml:space="preserve"> 2</w:t>
            </w:r>
          </w:p>
          <w:p w:rsidR="00574CD2" w:rsidRDefault="00574CD2" w:rsidP="00C370C4">
            <w:pPr>
              <w:jc w:val="center"/>
              <w:rPr>
                <w:rFonts w:hint="cs"/>
              </w:rPr>
            </w:pPr>
          </w:p>
        </w:tc>
      </w:tr>
      <w:tr w:rsidR="00574CD2" w:rsidTr="00C370C4">
        <w:tc>
          <w:tcPr>
            <w:tcW w:w="1260" w:type="dxa"/>
          </w:tcPr>
          <w:p w:rsidR="00574CD2" w:rsidRPr="0033449A" w:rsidRDefault="00574CD2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דרגה בסולם</w:t>
            </w:r>
          </w:p>
        </w:tc>
        <w:tc>
          <w:tcPr>
            <w:tcW w:w="144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</w:rPr>
            </w:pPr>
            <w:r w:rsidRPr="0033449A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574CD2" w:rsidRDefault="00574CD2" w:rsidP="00C370C4">
            <w:pPr>
              <w:jc w:val="center"/>
            </w:pPr>
            <w:r w:rsidRPr="0033449A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574CD2" w:rsidRDefault="00574CD2" w:rsidP="00C370C4">
            <w:pPr>
              <w:jc w:val="center"/>
            </w:pPr>
            <w:r w:rsidRPr="0033449A">
              <w:rPr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b/>
                <w:bCs/>
                <w:color w:val="0000FF"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</w:rPr>
              <w:t>4</w:t>
            </w:r>
          </w:p>
          <w:p w:rsidR="00574CD2" w:rsidRDefault="00574CD2" w:rsidP="00C370C4">
            <w:pPr>
              <w:jc w:val="center"/>
              <w:rPr>
                <w:rFonts w:hint="cs"/>
              </w:rPr>
            </w:pPr>
          </w:p>
        </w:tc>
      </w:tr>
      <w:tr w:rsidR="00574CD2" w:rsidTr="00C370C4">
        <w:tc>
          <w:tcPr>
            <w:tcW w:w="1260" w:type="dxa"/>
          </w:tcPr>
          <w:p w:rsidR="00574CD2" w:rsidRPr="0033449A" w:rsidRDefault="00574CD2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574CD2" w:rsidRPr="0033449A" w:rsidRDefault="00574CD2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ב-אקורד</w:t>
            </w:r>
          </w:p>
        </w:tc>
        <w:tc>
          <w:tcPr>
            <w:tcW w:w="144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ג/ק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ג/ק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ג/ק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סקונדה גדולה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גדולה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סקונדה גדולה</w:t>
            </w:r>
          </w:p>
          <w:p w:rsidR="00574CD2" w:rsidRPr="0033449A" w:rsidRDefault="00574CD2" w:rsidP="00C370C4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574CD2" w:rsidRPr="0033449A" w:rsidRDefault="00574CD2" w:rsidP="00C370C4">
            <w:pPr>
              <w:jc w:val="center"/>
              <w:rPr>
                <w:sz w:val="20"/>
                <w:szCs w:val="20"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סקונדה גדולה</w:t>
            </w:r>
          </w:p>
        </w:tc>
      </w:tr>
      <w:tr w:rsidR="00574CD2" w:rsidRPr="0033449A" w:rsidTr="00C370C4">
        <w:tc>
          <w:tcPr>
            <w:tcW w:w="1260" w:type="dxa"/>
          </w:tcPr>
          <w:p w:rsidR="00574CD2" w:rsidRPr="0033449A" w:rsidRDefault="00574CD2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574CD2" w:rsidRPr="0033449A" w:rsidRDefault="00574CD2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ב-פתרון</w:t>
            </w:r>
          </w:p>
        </w:tc>
        <w:tc>
          <w:tcPr>
            <w:tcW w:w="144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 xml:space="preserve">קוורטה זכה 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sz w:val="20"/>
                <w:szCs w:val="20"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sz w:val="20"/>
                <w:szCs w:val="20"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</w:tr>
      <w:tr w:rsidR="00574CD2" w:rsidRPr="0033449A" w:rsidTr="00C370C4">
        <w:tc>
          <w:tcPr>
            <w:tcW w:w="1260" w:type="dxa"/>
          </w:tcPr>
          <w:p w:rsidR="00574CD2" w:rsidRPr="0033449A" w:rsidRDefault="00574CD2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574CD2" w:rsidRPr="0033449A" w:rsidRDefault="00574CD2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ב-סולם</w:t>
            </w:r>
          </w:p>
        </w:tc>
        <w:tc>
          <w:tcPr>
            <w:tcW w:w="144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גדולה</w:t>
            </w:r>
          </w:p>
          <w:p w:rsidR="00574CD2" w:rsidRPr="0033449A" w:rsidRDefault="00574CD2" w:rsidP="00C370C4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1620" w:type="dxa"/>
          </w:tcPr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574CD2" w:rsidRPr="0033449A" w:rsidRDefault="00574CD2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574CD2" w:rsidRPr="0033449A" w:rsidRDefault="00574CD2" w:rsidP="00C370C4">
            <w:pPr>
              <w:jc w:val="center"/>
              <w:rPr>
                <w:sz w:val="20"/>
                <w:szCs w:val="20"/>
              </w:rPr>
            </w:pPr>
          </w:p>
        </w:tc>
      </w:tr>
    </w:tbl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574CD2" w:rsidRDefault="00574CD2" w:rsidP="00574CD2">
      <w:pPr>
        <w:tabs>
          <w:tab w:val="left" w:pos="1981"/>
        </w:tabs>
        <w:ind w:left="-180"/>
        <w:rPr>
          <w:rFonts w:hint="cs"/>
          <w:rtl/>
        </w:rPr>
      </w:pPr>
      <w:r w:rsidRPr="00574CD2">
        <w:rPr>
          <w:rFonts w:asciiTheme="majorBidi" w:hAnsiTheme="majorBidi" w:cstheme="majorBidi"/>
          <w:b/>
          <w:bCs/>
          <w:rtl/>
        </w:rPr>
        <w:lastRenderedPageBreak/>
        <w:t>3.</w:t>
      </w:r>
      <w:r w:rsidRPr="00574CD2">
        <w:rPr>
          <w:rFonts w:asciiTheme="majorBidi" w:hAnsiTheme="majorBidi" w:cstheme="majorBidi"/>
          <w:b/>
          <w:bCs/>
          <w:color w:val="FF0000"/>
          <w:rtl/>
        </w:rPr>
        <w:t xml:space="preserve"> טבלה- טרצ קוורט –ספט אקורד מהקלידים </w:t>
      </w:r>
      <w:r w:rsidRPr="00574CD2">
        <w:rPr>
          <w:rFonts w:asciiTheme="majorBidi" w:hAnsiTheme="majorBidi" w:cstheme="majorBidi"/>
          <w:b/>
          <w:bCs/>
          <w:color w:val="0000FF"/>
          <w:rtl/>
        </w:rPr>
        <w:t>הלבנים</w:t>
      </w:r>
      <w:r w:rsidRPr="0058727E">
        <w:rPr>
          <w:rFonts w:ascii="Arial" w:hAnsi="Arial" w:cs="Arial"/>
          <w:b/>
          <w:bCs/>
          <w:color w:val="FF0000"/>
          <w:sz w:val="22"/>
          <w:szCs w:val="22"/>
          <w:rtl/>
        </w:rPr>
        <w:t xml:space="preserve"> </w:t>
      </w:r>
      <w:r w:rsidRPr="00574CD2">
        <w:rPr>
          <w:rFonts w:asciiTheme="majorBidi" w:hAnsiTheme="majorBidi" w:cstheme="majorBidi"/>
          <w:b/>
          <w:bCs/>
          <w:color w:val="FF0000"/>
          <w:rtl/>
        </w:rPr>
        <w:t>כולל: פתרון ,סולם, שם סולם</w:t>
      </w:r>
      <w:r w:rsidRPr="00574CD2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574CD2">
        <w:rPr>
          <w:rFonts w:asciiTheme="majorBidi" w:hAnsiTheme="majorBidi" w:cstheme="majorBidi"/>
          <w:b/>
          <w:bCs/>
          <w:color w:val="FF0000"/>
          <w:rtl/>
        </w:rPr>
        <w:t>ומרווחים</w:t>
      </w: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טרצ קוורט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ספט אקורד   </w:t>
            </w:r>
            <w:r w:rsidRPr="0033449A">
              <w:rPr>
                <w:b/>
                <w:bCs/>
                <w:color w:val="0000FF"/>
              </w:rPr>
              <w:t xml:space="preserve">D 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3/4</w:t>
            </w:r>
          </w:p>
          <w:p w:rsidR="00574CD2" w:rsidRPr="0033449A" w:rsidRDefault="00574CD2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 xml:space="preserve">דרגה </w:t>
            </w:r>
            <w:r w:rsidRPr="0033449A">
              <w:rPr>
                <w:b/>
                <w:bCs/>
                <w:color w:val="FF0000"/>
                <w:sz w:val="22"/>
                <w:szCs w:val="22"/>
              </w:rPr>
              <w:t xml:space="preserve"> 2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בסולם</w:t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דו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52450"/>
                  <wp:effectExtent l="19050" t="0" r="9525" b="0"/>
                  <wp:docPr id="1" name="Picture 1" descr="Wor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or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52500" cy="523875"/>
                  <wp:effectExtent l="19050" t="0" r="0" b="0"/>
                  <wp:docPr id="2" name="Picture 2" descr="Wor2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or2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14350"/>
                  <wp:effectExtent l="19050" t="0" r="0" b="0"/>
                  <wp:docPr id="3" name="Picture 3" descr="Wor2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or2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523875"/>
                  <wp:effectExtent l="19050" t="0" r="9525" b="0"/>
                  <wp:docPr id="4" name="Picture 4" descr="Wor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or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95300"/>
                  <wp:effectExtent l="19050" t="0" r="0" b="0"/>
                  <wp:docPr id="5" name="Picture 5" descr="Wor3C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or3C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6" name="Picture 6" descr="Wor3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or3C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מי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666750"/>
                  <wp:effectExtent l="19050" t="0" r="0" b="0"/>
                  <wp:docPr id="7" name="Picture 7" descr="Wor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Wor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8" name="Picture 8" descr="Wor3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or3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85775"/>
                  <wp:effectExtent l="19050" t="0" r="0" b="0"/>
                  <wp:docPr id="9" name="Picture 9" descr="Wor3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or3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פה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33400"/>
                  <wp:effectExtent l="19050" t="0" r="0" b="0"/>
                  <wp:docPr id="10" name="Picture 10" descr="Wor1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Wor1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95300"/>
                  <wp:effectExtent l="19050" t="0" r="0" b="0"/>
                  <wp:docPr id="11" name="Picture 11" descr="Wor3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or3C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28625"/>
                  <wp:effectExtent l="19050" t="0" r="0" b="0"/>
                  <wp:docPr id="12" name="Picture 12" descr="Wor3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Wor3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62025" cy="514350"/>
                  <wp:effectExtent l="19050" t="0" r="9525" b="0"/>
                  <wp:docPr id="13" name="Picture 13" descr="Wor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or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14" name="Picture 14" descr="Wor3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Wor3C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33400"/>
                  <wp:effectExtent l="19050" t="0" r="0" b="0"/>
                  <wp:docPr id="15" name="Picture 15" descr="Wor3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Wor3D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16" name="Picture 16" descr="Wor1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Wor1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42925"/>
                  <wp:effectExtent l="19050" t="0" r="9525" b="0"/>
                  <wp:docPr id="17" name="Picture 17" descr="Wor3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Wor3D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18" name="Picture 18" descr="Wor3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or3D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RPr="0033449A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19" name="Picture 19" descr="Wor1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Wor1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600075"/>
                  <wp:effectExtent l="19050" t="0" r="0" b="0"/>
                  <wp:docPr id="20" name="Picture 20" descr="Wor3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Wor3D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21" name="Picture 21" descr="Wor3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Wor3D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4CD2" w:rsidRDefault="00574CD2" w:rsidP="00574CD2">
      <w:pPr>
        <w:ind w:hanging="180"/>
        <w:rPr>
          <w:rFonts w:hint="cs"/>
          <w:rtl/>
        </w:rPr>
      </w:pPr>
    </w:p>
    <w:p w:rsidR="00574CD2" w:rsidRDefault="00574CD2" w:rsidP="00574CD2">
      <w:pPr>
        <w:tabs>
          <w:tab w:val="left" w:pos="1981"/>
        </w:tabs>
        <w:ind w:left="-180"/>
        <w:rPr>
          <w:rFonts w:ascii="Arial" w:hAnsi="Arial" w:cs="Arial" w:hint="cs"/>
          <w:b/>
          <w:bCs/>
          <w:sz w:val="22"/>
          <w:szCs w:val="22"/>
          <w:rtl/>
        </w:rPr>
      </w:pPr>
    </w:p>
    <w:p w:rsidR="00574CD2" w:rsidRDefault="00574CD2" w:rsidP="00574CD2">
      <w:pPr>
        <w:tabs>
          <w:tab w:val="left" w:pos="1981"/>
        </w:tabs>
        <w:ind w:left="-180"/>
        <w:rPr>
          <w:rFonts w:hint="cs"/>
          <w:rtl/>
        </w:rPr>
      </w:pPr>
      <w:r w:rsidRPr="00574CD2">
        <w:rPr>
          <w:rFonts w:asciiTheme="majorBidi" w:hAnsiTheme="majorBidi" w:cstheme="majorBidi"/>
          <w:b/>
          <w:bCs/>
          <w:rtl/>
        </w:rPr>
        <w:t>4.</w:t>
      </w:r>
      <w:r w:rsidRPr="00574CD2">
        <w:rPr>
          <w:rFonts w:asciiTheme="majorBidi" w:hAnsiTheme="majorBidi" w:cstheme="majorBidi"/>
          <w:b/>
          <w:bCs/>
          <w:color w:val="FF0000"/>
          <w:rtl/>
        </w:rPr>
        <w:t xml:space="preserve"> טבלה- טרצ קוורט –ספט אקורד מהקלידים השחורים</w:t>
      </w:r>
      <w:r w:rsidRPr="0058727E">
        <w:rPr>
          <w:rFonts w:ascii="Arial" w:hAnsi="Arial" w:cs="Arial" w:hint="cs"/>
          <w:b/>
          <w:bCs/>
          <w:color w:val="FF0000"/>
          <w:sz w:val="22"/>
          <w:szCs w:val="22"/>
          <w:rtl/>
        </w:rPr>
        <w:t xml:space="preserve"> </w:t>
      </w:r>
      <w:r w:rsidRPr="00C61149">
        <w:rPr>
          <w:rFonts w:ascii="Arial" w:hAnsi="Arial" w:cs="Arial" w:hint="cs"/>
          <w:b/>
          <w:bCs/>
          <w:color w:val="0000FF"/>
          <w:sz w:val="22"/>
          <w:szCs w:val="22"/>
          <w:rtl/>
        </w:rPr>
        <w:t>דיאזים</w:t>
      </w:r>
      <w:r w:rsidRPr="0058727E">
        <w:rPr>
          <w:rFonts w:ascii="Arial" w:hAnsi="Arial" w:cs="Arial" w:hint="cs"/>
          <w:b/>
          <w:bCs/>
          <w:color w:val="FF0000"/>
          <w:sz w:val="22"/>
          <w:szCs w:val="22"/>
          <w:rtl/>
        </w:rPr>
        <w:t xml:space="preserve"> </w:t>
      </w:r>
      <w:r w:rsidRPr="0058727E">
        <w:rPr>
          <w:rFonts w:ascii="Arial" w:hAnsi="Arial" w:cs="Arial"/>
          <w:b/>
          <w:bCs/>
          <w:color w:val="FF0000"/>
          <w:sz w:val="22"/>
          <w:szCs w:val="22"/>
          <w:rtl/>
        </w:rPr>
        <w:t xml:space="preserve"> </w:t>
      </w:r>
      <w:r w:rsidRPr="00574CD2">
        <w:rPr>
          <w:rFonts w:asciiTheme="majorBidi" w:hAnsiTheme="majorBidi" w:cstheme="majorBidi"/>
          <w:b/>
          <w:bCs/>
          <w:color w:val="FF0000"/>
          <w:rtl/>
        </w:rPr>
        <w:t>כולל: פתרון ,סולם, שם סולם</w:t>
      </w:r>
      <w:r w:rsidRPr="00574CD2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574CD2">
        <w:rPr>
          <w:rFonts w:asciiTheme="majorBidi" w:hAnsiTheme="majorBidi" w:cstheme="majorBidi"/>
          <w:b/>
          <w:bCs/>
          <w:color w:val="FF0000"/>
          <w:rtl/>
        </w:rPr>
        <w:t>ומרווחים</w:t>
      </w: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טרצ קוורט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ספט אקורד   </w:t>
            </w:r>
            <w:r w:rsidRPr="0033449A">
              <w:rPr>
                <w:b/>
                <w:bCs/>
                <w:color w:val="0000FF"/>
              </w:rPr>
              <w:t xml:space="preserve">D 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3/4</w:t>
            </w:r>
          </w:p>
          <w:p w:rsidR="00574CD2" w:rsidRPr="0033449A" w:rsidRDefault="00574CD2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 xml:space="preserve">דרגה </w:t>
            </w:r>
            <w:r w:rsidRPr="0033449A">
              <w:rPr>
                <w:b/>
                <w:bCs/>
                <w:color w:val="FF0000"/>
                <w:sz w:val="22"/>
                <w:szCs w:val="22"/>
              </w:rPr>
              <w:t xml:space="preserve"> 2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בסולם</w:t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דו דיאז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95300"/>
                  <wp:effectExtent l="1905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דיאז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52450"/>
                  <wp:effectExtent l="19050" t="0" r="952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85775"/>
                  <wp:effectExtent l="1905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95300"/>
                  <wp:effectExtent l="1905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פה דיאז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485775"/>
                  <wp:effectExtent l="19050" t="0" r="952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485775"/>
                  <wp:effectExtent l="19050" t="0" r="952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דיאז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04825"/>
                  <wp:effectExtent l="1905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דיאז 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14350"/>
                  <wp:effectExtent l="1905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66725"/>
                  <wp:effectExtent l="1905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4CD2" w:rsidRDefault="00574CD2" w:rsidP="00574CD2">
      <w:pPr>
        <w:tabs>
          <w:tab w:val="left" w:pos="1981"/>
        </w:tabs>
        <w:ind w:left="-180"/>
        <w:rPr>
          <w:rFonts w:ascii="Arial" w:hAnsi="Arial" w:cs="Arial" w:hint="cs"/>
          <w:b/>
          <w:bCs/>
          <w:color w:val="FF0000"/>
          <w:sz w:val="22"/>
          <w:szCs w:val="22"/>
          <w:u w:val="single"/>
          <w:rtl/>
        </w:rPr>
      </w:pPr>
    </w:p>
    <w:p w:rsidR="00574CD2" w:rsidRPr="00574CD2" w:rsidRDefault="00574CD2" w:rsidP="00574CD2">
      <w:pPr>
        <w:tabs>
          <w:tab w:val="left" w:pos="1981"/>
        </w:tabs>
        <w:ind w:left="-180"/>
        <w:rPr>
          <w:rFonts w:asciiTheme="majorBidi" w:hAnsiTheme="majorBidi" w:cstheme="majorBidi"/>
          <w:b/>
          <w:bCs/>
          <w:color w:val="FF0000"/>
          <w:rtl/>
        </w:rPr>
      </w:pPr>
      <w:r w:rsidRPr="00574CD2">
        <w:rPr>
          <w:rFonts w:asciiTheme="majorBidi" w:hAnsiTheme="majorBidi" w:cstheme="majorBidi"/>
          <w:rtl/>
        </w:rPr>
        <w:lastRenderedPageBreak/>
        <w:t>5</w:t>
      </w:r>
      <w:r w:rsidRPr="00574CD2">
        <w:rPr>
          <w:rFonts w:asciiTheme="majorBidi" w:hAnsiTheme="majorBidi" w:cstheme="majorBidi"/>
          <w:color w:val="FF0000"/>
          <w:rtl/>
        </w:rPr>
        <w:t>.</w:t>
      </w:r>
      <w:r w:rsidRPr="00574CD2">
        <w:rPr>
          <w:rFonts w:asciiTheme="majorBidi" w:hAnsiTheme="majorBidi" w:cstheme="majorBidi"/>
          <w:b/>
          <w:bCs/>
          <w:color w:val="FF0000"/>
          <w:rtl/>
        </w:rPr>
        <w:t xml:space="preserve"> טבלה- טרצ קוורט –ספט אקורד מהקלידים השחורים </w:t>
      </w:r>
      <w:r w:rsidRPr="00574CD2">
        <w:rPr>
          <w:rFonts w:asciiTheme="majorBidi" w:hAnsiTheme="majorBidi" w:cstheme="majorBidi"/>
          <w:b/>
          <w:bCs/>
          <w:color w:val="0000FF"/>
          <w:rtl/>
        </w:rPr>
        <w:t>במולים</w:t>
      </w:r>
      <w:r w:rsidRPr="00574CD2">
        <w:rPr>
          <w:rFonts w:asciiTheme="majorBidi" w:hAnsiTheme="majorBidi" w:cstheme="majorBidi"/>
          <w:b/>
          <w:bCs/>
          <w:color w:val="FF0000"/>
          <w:rtl/>
        </w:rPr>
        <w:t xml:space="preserve">  כולל: פתרון ,סולם, שם סולם</w:t>
      </w:r>
      <w:r w:rsidRPr="00574CD2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574CD2">
        <w:rPr>
          <w:rFonts w:asciiTheme="majorBidi" w:hAnsiTheme="majorBidi" w:cstheme="majorBidi"/>
          <w:b/>
          <w:bCs/>
          <w:color w:val="FF0000"/>
          <w:rtl/>
        </w:rPr>
        <w:t>ומרווחים</w:t>
      </w:r>
    </w:p>
    <w:p w:rsidR="00574CD2" w:rsidRDefault="00574CD2" w:rsidP="00574CD2">
      <w:pPr>
        <w:tabs>
          <w:tab w:val="left" w:pos="1981"/>
        </w:tabs>
        <w:ind w:left="-180"/>
        <w:rPr>
          <w:rFonts w:hint="cs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טרצ קוורט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ספט אקורד   </w:t>
            </w:r>
            <w:r w:rsidRPr="0033449A">
              <w:rPr>
                <w:b/>
                <w:bCs/>
                <w:color w:val="0000FF"/>
              </w:rPr>
              <w:t xml:space="preserve">D 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3/4</w:t>
            </w:r>
          </w:p>
          <w:p w:rsidR="00574CD2" w:rsidRPr="0033449A" w:rsidRDefault="00574CD2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 xml:space="preserve">דרגה </w:t>
            </w:r>
            <w:r w:rsidRPr="0033449A">
              <w:rPr>
                <w:b/>
                <w:bCs/>
                <w:color w:val="FF0000"/>
                <w:sz w:val="22"/>
                <w:szCs w:val="22"/>
              </w:rPr>
              <w:t xml:space="preserve"> 2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בסולם</w:t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במול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62025" cy="485775"/>
                  <wp:effectExtent l="19050" t="0" r="9525" b="0"/>
                  <wp:docPr id="37" name="Picture 37" descr="Wor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Wor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485775"/>
                  <wp:effectExtent l="19050" t="0" r="9525" b="0"/>
                  <wp:docPr id="38" name="Picture 38" descr="Wor3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Wor3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47675"/>
                  <wp:effectExtent l="19050" t="0" r="0" b="0"/>
                  <wp:docPr id="39" name="Picture 39" descr="Wor3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Wor3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מי במול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90600" cy="476250"/>
                  <wp:effectExtent l="19050" t="0" r="0" b="0"/>
                  <wp:docPr id="40" name="Picture 40" descr="Wor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Wor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76250"/>
                  <wp:effectExtent l="19050" t="0" r="0" b="0"/>
                  <wp:docPr id="41" name="Picture 41" descr="Wor3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Wor3D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52450"/>
                  <wp:effectExtent l="19050" t="0" r="0" b="0"/>
                  <wp:docPr id="42" name="Picture 42" descr="Wor3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Wor3D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במול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495300"/>
                  <wp:effectExtent l="19050" t="0" r="9525" b="0"/>
                  <wp:docPr id="43" name="Picture 43" descr="Wor1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Wor19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95300"/>
                  <wp:effectExtent l="19050" t="0" r="0" b="0"/>
                  <wp:docPr id="44" name="Picture 44" descr="Wor3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Wor3D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66725"/>
                  <wp:effectExtent l="19050" t="0" r="0" b="0"/>
                  <wp:docPr id="45" name="Picture 45" descr="Wor3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Wor3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במול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504825"/>
                  <wp:effectExtent l="19050" t="0" r="9525" b="0"/>
                  <wp:docPr id="46" name="Picture 46" descr="Wor1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Wor19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04825"/>
                  <wp:effectExtent l="19050" t="0" r="0" b="0"/>
                  <wp:docPr id="47" name="Picture 47" descr="Wor3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Wor3D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47675"/>
                  <wp:effectExtent l="19050" t="0" r="0" b="0"/>
                  <wp:docPr id="48" name="Picture 48" descr="Wor3D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Wor3D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CD2" w:rsidTr="00C370C4"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 במול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52500" cy="514350"/>
                  <wp:effectExtent l="19050" t="0" r="0" b="0"/>
                  <wp:docPr id="49" name="Picture 49" descr="Wor1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Wor19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495300"/>
                  <wp:effectExtent l="19050" t="0" r="9525" b="0"/>
                  <wp:docPr id="50" name="Picture 50" descr="Wor3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Wor3D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574CD2" w:rsidRPr="0033449A" w:rsidRDefault="00574CD2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574CD2" w:rsidRPr="00AB5FF0" w:rsidRDefault="00574CD2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95300"/>
                  <wp:effectExtent l="19050" t="0" r="0" b="0"/>
                  <wp:docPr id="51" name="Picture 51" descr="Wor3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Wor3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4CD2" w:rsidRDefault="00574CD2" w:rsidP="00574CD2">
      <w:pPr>
        <w:ind w:hanging="180"/>
        <w:rPr>
          <w:rFonts w:hint="cs"/>
          <w:rtl/>
        </w:rPr>
      </w:pPr>
    </w:p>
    <w:p w:rsidR="00574CD2" w:rsidRPr="009E53A5" w:rsidRDefault="00574CD2" w:rsidP="00574CD2">
      <w:pPr>
        <w:ind w:left="2027" w:hanging="2207"/>
        <w:rPr>
          <w:rFonts w:hint="cs"/>
          <w:rtl/>
        </w:rPr>
      </w:pPr>
      <w:r>
        <w:rPr>
          <w:rFonts w:hint="cs"/>
          <w:color w:val="0000FF"/>
          <w:rtl/>
        </w:rPr>
        <w:t xml:space="preserve">טרצ קוורט- ספט אקורד 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 xml:space="preserve"> </w:t>
      </w:r>
      <w:r w:rsidRPr="009E53A5">
        <w:rPr>
          <w:rFonts w:hint="cs"/>
          <w:rtl/>
        </w:rPr>
        <w:t xml:space="preserve">צליל הטוניקה של האקורד הינו </w:t>
      </w:r>
      <w:r w:rsidRPr="00562800">
        <w:rPr>
          <w:rFonts w:hint="cs"/>
          <w:color w:val="0000FF"/>
          <w:rtl/>
        </w:rPr>
        <w:t>דרגה ש</w:t>
      </w:r>
      <w:r>
        <w:rPr>
          <w:rFonts w:hint="cs"/>
          <w:color w:val="0000FF"/>
          <w:rtl/>
        </w:rPr>
        <w:t>נייה</w:t>
      </w:r>
      <w:r w:rsidRPr="009E53A5">
        <w:rPr>
          <w:rFonts w:hint="cs"/>
          <w:rtl/>
        </w:rPr>
        <w:t xml:space="preserve"> של הסולם. </w:t>
      </w:r>
      <w:r>
        <w:rPr>
          <w:rFonts w:hint="cs"/>
          <w:rtl/>
        </w:rPr>
        <w:t>עולים בטרצה קטנה, סקונדה  גדולה, טרצה גדולה</w:t>
      </w:r>
    </w:p>
    <w:p w:rsidR="00574CD2" w:rsidRPr="00562800" w:rsidRDefault="00574CD2" w:rsidP="00574CD2">
      <w:pPr>
        <w:ind w:hanging="180"/>
        <w:rPr>
          <w:rFonts w:hint="cs"/>
          <w:rtl/>
        </w:rPr>
      </w:pPr>
      <w:r w:rsidRPr="009E53A5">
        <w:rPr>
          <w:rFonts w:hint="cs"/>
          <w:color w:val="0000FF"/>
          <w:rtl/>
        </w:rPr>
        <w:t>פתרון</w:t>
      </w:r>
      <w:r>
        <w:rPr>
          <w:rFonts w:hint="cs"/>
          <w:color w:val="0000FF"/>
          <w:rtl/>
        </w:rPr>
        <w:t xml:space="preserve"> 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 xml:space="preserve"> </w:t>
      </w:r>
      <w:r>
        <w:rPr>
          <w:rFonts w:hint="cs"/>
          <w:rtl/>
        </w:rPr>
        <w:t xml:space="preserve">  הפתרון לטרצ קוורט- ספט אקורד מכיל: </w:t>
      </w:r>
      <w:r>
        <w:rPr>
          <w:rFonts w:hint="cs"/>
          <w:color w:val="0000FF"/>
          <w:rtl/>
        </w:rPr>
        <w:t>קוורטה</w:t>
      </w:r>
      <w:r w:rsidRPr="007356A3">
        <w:rPr>
          <w:rFonts w:hint="cs"/>
          <w:color w:val="0000FF"/>
          <w:rtl/>
        </w:rPr>
        <w:t xml:space="preserve"> זכה</w:t>
      </w:r>
      <w:r>
        <w:rPr>
          <w:rFonts w:hint="cs"/>
          <w:rtl/>
        </w:rPr>
        <w:t xml:space="preserve"> , טרצה קטנה, טרצה גדולה. </w:t>
      </w:r>
    </w:p>
    <w:p w:rsidR="00574CD2" w:rsidRDefault="00574CD2" w:rsidP="00574CD2">
      <w:pPr>
        <w:ind w:right="-284" w:hanging="180"/>
        <w:rPr>
          <w:rFonts w:hint="cs"/>
          <w:rtl/>
        </w:rPr>
      </w:pPr>
      <w:r w:rsidRPr="00562800">
        <w:rPr>
          <w:rFonts w:hint="cs"/>
          <w:color w:val="0000FF"/>
          <w:rtl/>
        </w:rPr>
        <w:t xml:space="preserve">סולם  </w:t>
      </w:r>
      <w:r w:rsidRPr="00562800">
        <w:rPr>
          <w:rtl/>
        </w:rPr>
        <w:t>–</w:t>
      </w:r>
      <w:r w:rsidRPr="00562800">
        <w:rPr>
          <w:rFonts w:hint="cs"/>
          <w:rtl/>
        </w:rPr>
        <w:t xml:space="preserve">  </w:t>
      </w:r>
      <w:r>
        <w:rPr>
          <w:rFonts w:hint="cs"/>
          <w:rtl/>
        </w:rPr>
        <w:t xml:space="preserve">הסולם מכיל 3 טרצות: טוניקה, טרצה, וקוינטה.  צליל הטוניקה של הסולם הינו הצליל השני של האקורד. </w:t>
      </w:r>
    </w:p>
    <w:p w:rsidR="00574CD2" w:rsidRDefault="00574CD2" w:rsidP="00574CD2">
      <w:pPr>
        <w:tabs>
          <w:tab w:val="left" w:pos="1981"/>
        </w:tabs>
        <w:ind w:left="180"/>
        <w:jc w:val="both"/>
      </w:pPr>
    </w:p>
    <w:p w:rsidR="00574CD2" w:rsidRDefault="00574CD2" w:rsidP="00574CD2">
      <w:pPr>
        <w:tabs>
          <w:tab w:val="left" w:pos="1981"/>
        </w:tabs>
        <w:ind w:left="180"/>
        <w:jc w:val="both"/>
      </w:pPr>
    </w:p>
    <w:p w:rsidR="00574CD2" w:rsidRDefault="00574CD2" w:rsidP="00574CD2">
      <w:pPr>
        <w:bidi w:val="0"/>
        <w:jc w:val="center"/>
        <w:rPr>
          <w:color w:val="0000FF"/>
          <w:u w:val="single"/>
        </w:rPr>
      </w:pPr>
      <w:r w:rsidRPr="00803D98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 xml:space="preserve">דו מז'ור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574CD2" w:rsidRDefault="00574CD2" w:rsidP="00574CD2">
      <w:pPr>
        <w:bidi w:val="0"/>
        <w:ind w:right="-180"/>
        <w:jc w:val="right"/>
        <w:rPr>
          <w:rFonts w:hint="cs"/>
          <w:rtl/>
        </w:rPr>
      </w:pPr>
      <w:r>
        <w:rPr>
          <w:rFonts w:hint="cs"/>
          <w:noProof/>
          <w:lang w:eastAsia="en-US"/>
        </w:rPr>
        <w:drawing>
          <wp:inline distT="0" distB="0" distL="0" distR="0">
            <wp:extent cx="5734050" cy="1057275"/>
            <wp:effectExtent l="19050" t="0" r="0" b="0"/>
            <wp:docPr id="52" name="Picture 52" descr="Wor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Wor1DF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CD2" w:rsidRPr="005B3F40" w:rsidRDefault="00574CD2" w:rsidP="00574CD2">
      <w:pPr>
        <w:bidi w:val="0"/>
        <w:jc w:val="center"/>
        <w:rPr>
          <w:rFonts w:hint="cs"/>
          <w:color w:val="0000FF"/>
          <w:u w:val="single"/>
          <w:rtl/>
        </w:rPr>
      </w:pPr>
      <w:r w:rsidRPr="00803D98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>רה מז'ור</w:t>
      </w:r>
      <w:r w:rsidRPr="00C477E3">
        <w:rPr>
          <w:rFonts w:hint="cs"/>
          <w:b/>
          <w:bCs/>
          <w:color w:val="0000FF"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574CD2" w:rsidRDefault="00574CD2" w:rsidP="00574CD2">
      <w:pPr>
        <w:bidi w:val="0"/>
        <w:ind w:right="180"/>
        <w:jc w:val="right"/>
        <w:rPr>
          <w:rFonts w:hint="cs"/>
          <w:rtl/>
        </w:rPr>
      </w:pPr>
      <w:r>
        <w:rPr>
          <w:rFonts w:hint="cs"/>
          <w:noProof/>
          <w:lang w:eastAsia="en-US"/>
        </w:rPr>
        <w:drawing>
          <wp:inline distT="0" distB="0" distL="0" distR="0">
            <wp:extent cx="5495925" cy="895350"/>
            <wp:effectExtent l="19050" t="0" r="9525" b="0"/>
            <wp:docPr id="53" name="Picture 53" descr="WorB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WorB58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CD2" w:rsidRDefault="00574CD2" w:rsidP="00574CD2">
      <w:pPr>
        <w:bidi w:val="0"/>
        <w:jc w:val="center"/>
        <w:rPr>
          <w:u w:val="single"/>
        </w:rPr>
      </w:pPr>
    </w:p>
    <w:p w:rsidR="00574CD2" w:rsidRDefault="00574CD2" w:rsidP="00574CD2">
      <w:pPr>
        <w:bidi w:val="0"/>
        <w:jc w:val="center"/>
        <w:rPr>
          <w:color w:val="0000FF"/>
          <w:u w:val="single"/>
        </w:rPr>
      </w:pPr>
      <w:r w:rsidRPr="00803D98">
        <w:rPr>
          <w:rFonts w:hint="cs"/>
          <w:u w:val="single"/>
          <w:rtl/>
        </w:rPr>
        <w:t>דרגה חמישית בספט אקורד</w:t>
      </w:r>
      <w:r w:rsidRPr="00C477E3">
        <w:rPr>
          <w:rFonts w:hint="cs"/>
          <w:b/>
          <w:bCs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>מי מז'ור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574CD2" w:rsidRDefault="00574CD2" w:rsidP="00574CD2">
      <w:pPr>
        <w:bidi w:val="0"/>
        <w:jc w:val="center"/>
        <w:rPr>
          <w:color w:val="0000FF"/>
          <w:u w:val="single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267325" cy="895350"/>
            <wp:effectExtent l="19050" t="0" r="9525" b="0"/>
            <wp:docPr id="54" name="Picture 54" descr="WorB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WorB5D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CD2" w:rsidRDefault="00574CD2" w:rsidP="00574CD2">
      <w:pPr>
        <w:bidi w:val="0"/>
        <w:jc w:val="center"/>
        <w:rPr>
          <w:rFonts w:hint="cs"/>
          <w:color w:val="0000FF"/>
          <w:u w:val="single"/>
          <w:rtl/>
        </w:rPr>
      </w:pPr>
    </w:p>
    <w:p w:rsidR="00574CD2" w:rsidRDefault="00574CD2" w:rsidP="00574CD2">
      <w:pPr>
        <w:bidi w:val="0"/>
        <w:jc w:val="center"/>
        <w:rPr>
          <w:rFonts w:hint="cs"/>
          <w:u w:val="single"/>
          <w:rtl/>
        </w:rPr>
      </w:pPr>
    </w:p>
    <w:p w:rsidR="00574CD2" w:rsidRDefault="00574CD2" w:rsidP="00574CD2">
      <w:pPr>
        <w:bidi w:val="0"/>
        <w:jc w:val="center"/>
        <w:rPr>
          <w:rFonts w:hint="cs"/>
          <w:u w:val="single"/>
          <w:rtl/>
        </w:rPr>
      </w:pPr>
    </w:p>
    <w:p w:rsidR="00574CD2" w:rsidRDefault="00574CD2" w:rsidP="00574CD2">
      <w:pPr>
        <w:bidi w:val="0"/>
        <w:jc w:val="center"/>
        <w:rPr>
          <w:rFonts w:hint="cs"/>
          <w:u w:val="single"/>
          <w:rtl/>
        </w:rPr>
      </w:pPr>
      <w:r w:rsidRPr="00803D98">
        <w:rPr>
          <w:rFonts w:hint="cs"/>
          <w:u w:val="single"/>
          <w:rtl/>
        </w:rPr>
        <w:lastRenderedPageBreak/>
        <w:t>דרגה חמישית בספט אקורד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>פה מז'ור</w:t>
      </w:r>
      <w:r w:rsidRPr="00C477E3">
        <w:rPr>
          <w:rFonts w:hint="cs"/>
          <w:b/>
          <w:bCs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574CD2" w:rsidRDefault="00574CD2" w:rsidP="00574CD2">
      <w:pPr>
        <w:bidi w:val="0"/>
        <w:jc w:val="center"/>
        <w:rPr>
          <w:color w:val="0000FF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514975" cy="723900"/>
            <wp:effectExtent l="19050" t="0" r="9525" b="0"/>
            <wp:docPr id="55" name="Picture 55" descr="Wor1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Wor1DE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CD2" w:rsidRDefault="00574CD2" w:rsidP="00574CD2">
      <w:pPr>
        <w:bidi w:val="0"/>
        <w:jc w:val="center"/>
        <w:rPr>
          <w:color w:val="0000FF"/>
          <w:u w:val="single"/>
        </w:rPr>
      </w:pPr>
    </w:p>
    <w:p w:rsidR="00574CD2" w:rsidRDefault="00574CD2" w:rsidP="00574CD2">
      <w:pPr>
        <w:bidi w:val="0"/>
        <w:jc w:val="center"/>
        <w:rPr>
          <w:rFonts w:hint="cs"/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>דרגה חמישית בספט אקורד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 xml:space="preserve">סול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574CD2" w:rsidRDefault="00574CD2" w:rsidP="00574CD2">
      <w:pPr>
        <w:bidi w:val="0"/>
        <w:jc w:val="center"/>
        <w:rPr>
          <w:color w:val="0000FF"/>
          <w:u w:val="single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534025" cy="857250"/>
            <wp:effectExtent l="19050" t="0" r="9525" b="0"/>
            <wp:docPr id="56" name="Picture 56" descr="WorB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WorB7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CD2" w:rsidRDefault="00574CD2" w:rsidP="00574CD2">
      <w:pPr>
        <w:bidi w:val="0"/>
        <w:jc w:val="center"/>
        <w:rPr>
          <w:color w:val="0000FF"/>
          <w:u w:val="single"/>
          <w:rtl/>
        </w:rPr>
      </w:pPr>
    </w:p>
    <w:p w:rsidR="00574CD2" w:rsidRDefault="00574CD2" w:rsidP="00574CD2">
      <w:pPr>
        <w:bidi w:val="0"/>
        <w:jc w:val="center"/>
        <w:rPr>
          <w:rFonts w:hint="cs"/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 xml:space="preserve">לה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574CD2" w:rsidRDefault="00574CD2" w:rsidP="00574CD2">
      <w:pPr>
        <w:bidi w:val="0"/>
        <w:ind w:right="-180"/>
        <w:jc w:val="center"/>
        <w:rPr>
          <w:color w:val="0000FF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619750" cy="685800"/>
            <wp:effectExtent l="19050" t="0" r="0" b="0"/>
            <wp:docPr id="57" name="Picture 57" descr="Wor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Wor1DF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CD2" w:rsidRDefault="00574CD2" w:rsidP="00574CD2">
      <w:pPr>
        <w:bidi w:val="0"/>
        <w:ind w:right="-180"/>
        <w:jc w:val="center"/>
        <w:rPr>
          <w:color w:val="0000FF"/>
        </w:rPr>
      </w:pPr>
    </w:p>
    <w:p w:rsidR="00574CD2" w:rsidRDefault="00574CD2" w:rsidP="00574CD2">
      <w:pPr>
        <w:bidi w:val="0"/>
        <w:jc w:val="center"/>
        <w:rPr>
          <w:color w:val="0000FF"/>
          <w:u w:val="single"/>
        </w:rPr>
      </w:pPr>
      <w:r w:rsidRPr="00C477E3">
        <w:rPr>
          <w:rFonts w:hint="cs"/>
          <w:u w:val="single"/>
          <w:rtl/>
        </w:rPr>
        <w:t xml:space="preserve">דרגה חמישית בספט אקורד </w:t>
      </w:r>
      <w:r>
        <w:rPr>
          <w:rFonts w:hint="cs"/>
          <w:b/>
          <w:bCs/>
          <w:color w:val="FF0000"/>
          <w:u w:val="single"/>
          <w:rtl/>
        </w:rPr>
        <w:t>סי</w:t>
      </w:r>
      <w:r w:rsidRPr="00C477E3">
        <w:rPr>
          <w:rFonts w:hint="cs"/>
          <w:b/>
          <w:bCs/>
          <w:color w:val="FF0000"/>
          <w:u w:val="single"/>
          <w:rtl/>
        </w:rPr>
        <w:t xml:space="preserve">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574CD2" w:rsidRDefault="00574CD2" w:rsidP="00574CD2">
      <w:pPr>
        <w:bidi w:val="0"/>
        <w:ind w:right="360"/>
        <w:jc w:val="right"/>
      </w:pPr>
      <w:r>
        <w:rPr>
          <w:noProof/>
          <w:lang w:eastAsia="en-US"/>
        </w:rPr>
        <w:drawing>
          <wp:inline distT="0" distB="0" distL="0" distR="0">
            <wp:extent cx="5476875" cy="685800"/>
            <wp:effectExtent l="19050" t="0" r="9525" b="0"/>
            <wp:docPr id="58" name="Picture 58" descr="Wor1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Wor1E0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CD2" w:rsidRDefault="00574CD2" w:rsidP="00574CD2">
      <w:pPr>
        <w:bidi w:val="0"/>
        <w:ind w:right="360"/>
        <w:jc w:val="right"/>
      </w:pPr>
    </w:p>
    <w:p w:rsidR="00574CD2" w:rsidRDefault="00574CD2" w:rsidP="00574CD2">
      <w:pPr>
        <w:bidi w:val="0"/>
        <w:ind w:right="360"/>
        <w:jc w:val="right"/>
      </w:pPr>
    </w:p>
    <w:p w:rsidR="00574CD2" w:rsidRDefault="00574CD2" w:rsidP="00574CD2">
      <w:pPr>
        <w:bidi w:val="0"/>
        <w:ind w:right="360"/>
        <w:jc w:val="right"/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574CD2" w:rsidRDefault="00574CD2" w:rsidP="00574CD2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p w:rsidR="002C6CDA" w:rsidRDefault="002C6CDA"/>
    <w:sectPr w:rsidR="002C6CDA" w:rsidSect="00574CD2">
      <w:pgSz w:w="11906" w:h="16838"/>
      <w:pgMar w:top="1440" w:right="1416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D4D77"/>
    <w:multiLevelType w:val="hybridMultilevel"/>
    <w:tmpl w:val="32CAFA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773315"/>
    <w:multiLevelType w:val="hybridMultilevel"/>
    <w:tmpl w:val="6AC0E9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4CD2"/>
    <w:rsid w:val="002C6CDA"/>
    <w:rsid w:val="00574CD2"/>
    <w:rsid w:val="00B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CD2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4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CD2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770</Words>
  <Characters>3850</Characters>
  <Application>Microsoft Office Word</Application>
  <DocSecurity>0</DocSecurity>
  <Lines>32</Lines>
  <Paragraphs>9</Paragraphs>
  <ScaleCrop>false</ScaleCrop>
  <Company>Home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2012-03-06T11:14:00Z</dcterms:created>
  <dcterms:modified xsi:type="dcterms:W3CDTF">2012-03-06T11:19:00Z</dcterms:modified>
</cp:coreProperties>
</file>