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CAE" w:rsidRDefault="009F0CAE" w:rsidP="009F0CAE">
      <w:pPr>
        <w:ind w:left="-58"/>
        <w:jc w:val="center"/>
        <w:rPr>
          <w:rFonts w:hint="cs"/>
          <w:b/>
          <w:bCs/>
          <w:color w:val="FF0000"/>
          <w:sz w:val="28"/>
          <w:szCs w:val="28"/>
          <w:rtl/>
        </w:rPr>
      </w:pPr>
      <w:r>
        <w:rPr>
          <w:rFonts w:hint="cs"/>
          <w:b/>
          <w:bCs/>
          <w:color w:val="FFFFFF"/>
          <w:sz w:val="32"/>
          <w:szCs w:val="32"/>
          <w:highlight w:val="darkBlue"/>
          <w:u w:val="single"/>
          <w:rtl/>
        </w:rPr>
        <w:t>סימני הסולמות</w:t>
      </w:r>
    </w:p>
    <w:p w:rsidR="009F0CAE" w:rsidRDefault="009F0CAE" w:rsidP="009F0CAE">
      <w:pPr>
        <w:ind w:left="-58" w:hanging="61"/>
        <w:jc w:val="both"/>
        <w:rPr>
          <w:rFonts w:hint="cs"/>
          <w:b/>
          <w:bCs/>
          <w:color w:val="FF0000"/>
          <w:sz w:val="28"/>
          <w:szCs w:val="28"/>
          <w:rtl/>
        </w:rPr>
      </w:pPr>
    </w:p>
    <w:p w:rsidR="009F0CAE" w:rsidRDefault="009F0CAE" w:rsidP="009F0CAE">
      <w:pPr>
        <w:ind w:left="-58" w:hanging="61"/>
        <w:jc w:val="both"/>
        <w:rPr>
          <w:rFonts w:hint="cs"/>
          <w:b/>
          <w:bCs/>
          <w:color w:val="FF0000"/>
          <w:sz w:val="28"/>
          <w:szCs w:val="28"/>
          <w:rtl/>
        </w:rPr>
      </w:pPr>
    </w:p>
    <w:p w:rsidR="009F0CAE" w:rsidRPr="00A941BB" w:rsidRDefault="009F0CAE" w:rsidP="009F0CAE">
      <w:pPr>
        <w:pStyle w:val="ListParagraph"/>
        <w:numPr>
          <w:ilvl w:val="0"/>
          <w:numId w:val="1"/>
        </w:numPr>
        <w:ind w:left="-58" w:hanging="283"/>
        <w:jc w:val="both"/>
        <w:rPr>
          <w:b/>
          <w:bCs/>
          <w:color w:val="0000FF"/>
          <w:rtl/>
        </w:rPr>
      </w:pPr>
      <w:r w:rsidRPr="00A941BB">
        <w:rPr>
          <w:b/>
          <w:bCs/>
          <w:color w:val="FF0000"/>
          <w:u w:val="single"/>
          <w:rtl/>
        </w:rPr>
        <w:t>סימני הסולמות</w:t>
      </w:r>
    </w:p>
    <w:p w:rsidR="009F0CAE" w:rsidRPr="00A941BB" w:rsidRDefault="009F0CAE" w:rsidP="009F0CAE">
      <w:pPr>
        <w:ind w:left="-58"/>
        <w:jc w:val="both"/>
        <w:rPr>
          <w:rFonts w:hint="cs"/>
          <w:color w:val="FF0000"/>
          <w:rtl/>
        </w:rPr>
      </w:pPr>
      <w:r w:rsidRPr="00E14316">
        <w:rPr>
          <w:color w:val="0000FF"/>
          <w:rtl/>
        </w:rPr>
        <w:t>סימן הסולם</w:t>
      </w:r>
      <w:r w:rsidRPr="00E14316">
        <w:rPr>
          <w:b/>
          <w:bCs/>
          <w:color w:val="FF0000"/>
          <w:rtl/>
        </w:rPr>
        <w:t xml:space="preserve"> </w:t>
      </w:r>
      <w:r w:rsidRPr="00E14316">
        <w:rPr>
          <w:rtl/>
        </w:rPr>
        <w:t>–</w:t>
      </w:r>
      <w:r>
        <w:rPr>
          <w:rFonts w:hint="cs"/>
          <w:rtl/>
        </w:rPr>
        <w:t xml:space="preserve"> </w:t>
      </w:r>
      <w:r w:rsidRPr="00A941BB">
        <w:rPr>
          <w:color w:val="FF0000"/>
          <w:rtl/>
        </w:rPr>
        <w:t>סימני במול או דיאז המופיעים בתחילת יצירה או קטע</w:t>
      </w:r>
      <w:r w:rsidRPr="00A941BB">
        <w:rPr>
          <w:rFonts w:hint="cs"/>
          <w:color w:val="FF0000"/>
          <w:rtl/>
        </w:rPr>
        <w:t xml:space="preserve"> ביצירה. סימני אלו הם אשר קובעים את שם וסוג הסולם. </w:t>
      </w:r>
    </w:p>
    <w:p w:rsidR="009F0CAE" w:rsidRDefault="009F0CAE" w:rsidP="009F0CAE">
      <w:pPr>
        <w:ind w:left="-58"/>
        <w:jc w:val="both"/>
        <w:rPr>
          <w:rFonts w:hint="cs"/>
          <w:rtl/>
        </w:rPr>
      </w:pPr>
      <w:r w:rsidRPr="00E14316">
        <w:rPr>
          <w:rtl/>
        </w:rPr>
        <w:t xml:space="preserve">סימנים </w:t>
      </w:r>
      <w:r>
        <w:rPr>
          <w:rFonts w:hint="cs"/>
          <w:rtl/>
        </w:rPr>
        <w:t xml:space="preserve">הסולם </w:t>
      </w:r>
      <w:r w:rsidRPr="00E14316">
        <w:rPr>
          <w:rtl/>
        </w:rPr>
        <w:t xml:space="preserve">מציינים את סוג הסולם כגון: </w:t>
      </w:r>
      <w:r>
        <w:rPr>
          <w:rFonts w:hint="cs"/>
          <w:rtl/>
        </w:rPr>
        <w:t xml:space="preserve">סולם </w:t>
      </w:r>
      <w:r w:rsidRPr="00E14316">
        <w:rPr>
          <w:rtl/>
        </w:rPr>
        <w:t xml:space="preserve">רה מינור, </w:t>
      </w:r>
      <w:r>
        <w:rPr>
          <w:rFonts w:hint="cs"/>
          <w:rtl/>
        </w:rPr>
        <w:t xml:space="preserve">סולם </w:t>
      </w:r>
      <w:r w:rsidRPr="00E14316">
        <w:rPr>
          <w:rtl/>
        </w:rPr>
        <w:t xml:space="preserve">סול מז'ור, </w:t>
      </w:r>
      <w:r>
        <w:rPr>
          <w:rFonts w:hint="cs"/>
          <w:rtl/>
        </w:rPr>
        <w:t xml:space="preserve">סולם </w:t>
      </w:r>
      <w:r w:rsidRPr="00E14316">
        <w:rPr>
          <w:rtl/>
        </w:rPr>
        <w:t xml:space="preserve">פה מינור </w:t>
      </w:r>
      <w:r>
        <w:rPr>
          <w:rFonts w:hint="cs"/>
          <w:rtl/>
        </w:rPr>
        <w:t xml:space="preserve">סולם </w:t>
      </w:r>
      <w:r w:rsidRPr="00E14316">
        <w:rPr>
          <w:rtl/>
        </w:rPr>
        <w:t>לה במול מז'ור וכ</w:t>
      </w:r>
      <w:r>
        <w:rPr>
          <w:rFonts w:hint="cs"/>
          <w:rtl/>
        </w:rPr>
        <w:t>דומה</w:t>
      </w:r>
      <w:r w:rsidRPr="00E14316">
        <w:rPr>
          <w:rtl/>
        </w:rPr>
        <w:t xml:space="preserve">.. </w:t>
      </w:r>
    </w:p>
    <w:p w:rsidR="009F0CAE" w:rsidRPr="00E14316" w:rsidRDefault="009F0CAE" w:rsidP="009F0CAE">
      <w:pPr>
        <w:ind w:left="-58"/>
        <w:jc w:val="both"/>
        <w:rPr>
          <w:rFonts w:hint="cs"/>
          <w:rtl/>
        </w:rPr>
      </w:pPr>
      <w:r>
        <w:rPr>
          <w:rFonts w:hint="cs"/>
          <w:rtl/>
        </w:rPr>
        <w:t xml:space="preserve">במוזיקה האירופאית מערבית קיימים באפן תיאורטי </w:t>
      </w:r>
      <w:r w:rsidRPr="00E14316">
        <w:rPr>
          <w:rtl/>
        </w:rPr>
        <w:t xml:space="preserve"> 42 סימני סולמות  שונים.  </w:t>
      </w:r>
      <w:r>
        <w:rPr>
          <w:rFonts w:hint="cs"/>
          <w:rtl/>
        </w:rPr>
        <w:t>אך</w:t>
      </w:r>
      <w:r w:rsidRPr="00E14316">
        <w:rPr>
          <w:rtl/>
        </w:rPr>
        <w:t xml:space="preserve"> רק 24 מתוכם 12 במז'ור ו-12 במינור הינם בשימוש רב יותר..על-פי סימן הסולם נקבעים 7 דרגות הסולם. הצליל המזוהה בסולם הוא למעשה צליל הטוניקה. לדוגמא בסולם רה מינור צליל הטוניקה הנו  רה.  ובסולם סול מז'ור צליל הטוניקה הנו סול וכו..</w:t>
      </w:r>
      <w:r>
        <w:rPr>
          <w:rFonts w:hint="cs"/>
          <w:rtl/>
        </w:rPr>
        <w:t xml:space="preserve"> </w:t>
      </w:r>
      <w:r w:rsidRPr="00E14316">
        <w:rPr>
          <w:rtl/>
        </w:rPr>
        <w:t xml:space="preserve">סימני הסולם נועדו לצורך ציון גובה הצליל ודרגות הסולם </w:t>
      </w:r>
      <w:r>
        <w:rPr>
          <w:rFonts w:hint="cs"/>
          <w:rtl/>
        </w:rPr>
        <w:t>ולצורך נוחות כתיבה בלבד</w:t>
      </w:r>
      <w:r w:rsidRPr="00E14316">
        <w:rPr>
          <w:rtl/>
        </w:rPr>
        <w:t xml:space="preserve">. </w:t>
      </w:r>
      <w:r>
        <w:rPr>
          <w:rFonts w:hint="cs"/>
          <w:rtl/>
        </w:rPr>
        <w:t>(</w:t>
      </w:r>
      <w:r w:rsidRPr="00E14316">
        <w:rPr>
          <w:rtl/>
        </w:rPr>
        <w:t xml:space="preserve">כידוע ניתן לכתוב את כל </w:t>
      </w:r>
      <w:r>
        <w:rPr>
          <w:rFonts w:hint="cs"/>
          <w:rtl/>
        </w:rPr>
        <w:t xml:space="preserve">42 </w:t>
      </w:r>
      <w:r w:rsidRPr="00E14316">
        <w:rPr>
          <w:rtl/>
        </w:rPr>
        <w:t xml:space="preserve">סוגי הסולמות </w:t>
      </w:r>
      <w:r w:rsidRPr="000D48E7">
        <w:rPr>
          <w:color w:val="0000FF"/>
          <w:rtl/>
        </w:rPr>
        <w:t>ב-דו מז'ור</w:t>
      </w:r>
      <w:r w:rsidRPr="00E14316">
        <w:rPr>
          <w:rtl/>
        </w:rPr>
        <w:t xml:space="preserve"> </w:t>
      </w:r>
      <w:r>
        <w:rPr>
          <w:rFonts w:hint="cs"/>
          <w:rtl/>
        </w:rPr>
        <w:t>אך כמובן שלא נוכל לשמר את תבנית הסולם ולא את דרגות הסולם. )</w:t>
      </w:r>
    </w:p>
    <w:p w:rsidR="009F0CAE" w:rsidRPr="00E14316" w:rsidRDefault="009F0CAE" w:rsidP="009F0CAE">
      <w:pPr>
        <w:ind w:left="-58"/>
        <w:jc w:val="both"/>
        <w:rPr>
          <w:rFonts w:hint="cs"/>
          <w:rtl/>
        </w:rPr>
      </w:pPr>
      <w:r w:rsidRPr="00E14316">
        <w:rPr>
          <w:color w:val="0000FF"/>
          <w:rtl/>
        </w:rPr>
        <w:t>לדוגמא</w:t>
      </w:r>
      <w:r w:rsidRPr="00E14316">
        <w:rPr>
          <w:rtl/>
        </w:rPr>
        <w:t xml:space="preserve"> - סולם דו מז'ור וסולם דו מינור (שניהם כתובים כביכול בסולם דו מז'ור) אך שני סולמות אלו שונים במהותם</w:t>
      </w:r>
      <w:r>
        <w:rPr>
          <w:rFonts w:hint="cs"/>
          <w:rtl/>
        </w:rPr>
        <w:t xml:space="preserve"> בגלל השינויים שחלו </w:t>
      </w:r>
      <w:r w:rsidRPr="000D48E7">
        <w:rPr>
          <w:rFonts w:hint="cs"/>
          <w:color w:val="0000FF"/>
          <w:rtl/>
        </w:rPr>
        <w:t>בתבנית הסולם</w:t>
      </w:r>
      <w:r>
        <w:rPr>
          <w:rFonts w:hint="cs"/>
          <w:rtl/>
        </w:rPr>
        <w:t xml:space="preserve"> </w:t>
      </w:r>
      <w:r w:rsidRPr="00FF3E27">
        <w:rPr>
          <w:rFonts w:hint="cs"/>
          <w:color w:val="0000FF"/>
          <w:rtl/>
        </w:rPr>
        <w:t>ובדרגות הסולם</w:t>
      </w:r>
      <w:r>
        <w:rPr>
          <w:rFonts w:hint="cs"/>
          <w:rtl/>
        </w:rPr>
        <w:t xml:space="preserve">.  </w:t>
      </w:r>
    </w:p>
    <w:p w:rsidR="009F0CAE" w:rsidRPr="00E14316" w:rsidRDefault="009F0CAE" w:rsidP="009F0CAE">
      <w:pPr>
        <w:ind w:left="-58"/>
        <w:jc w:val="both"/>
        <w:rPr>
          <w:rtl/>
        </w:rPr>
      </w:pPr>
      <w:r>
        <w:rPr>
          <w:noProof/>
          <w:rtl/>
          <w:lang w:eastAsia="en-US"/>
        </w:rPr>
        <w:drawing>
          <wp:inline distT="0" distB="0" distL="0" distR="0">
            <wp:extent cx="4343400" cy="1381125"/>
            <wp:effectExtent l="19050" t="0" r="0" b="0"/>
            <wp:docPr id="1" name="Picture 1" descr="סולם דו מז'ור מקביל לסולם דו מינ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ולם דו מז'ור מקביל לסולם דו מינור"/>
                    <pic:cNvPicPr>
                      <a:picLocks noChangeAspect="1" noChangeArrowheads="1"/>
                    </pic:cNvPicPr>
                  </pic:nvPicPr>
                  <pic:blipFill>
                    <a:blip r:embed="rId5" cstate="print"/>
                    <a:srcRect/>
                    <a:stretch>
                      <a:fillRect/>
                    </a:stretch>
                  </pic:blipFill>
                  <pic:spPr bwMode="auto">
                    <a:xfrm>
                      <a:off x="0" y="0"/>
                      <a:ext cx="4343400" cy="1381125"/>
                    </a:xfrm>
                    <a:prstGeom prst="rect">
                      <a:avLst/>
                    </a:prstGeom>
                    <a:noFill/>
                    <a:ln w="9525">
                      <a:noFill/>
                      <a:miter lim="800000"/>
                      <a:headEnd/>
                      <a:tailEnd/>
                    </a:ln>
                  </pic:spPr>
                </pic:pic>
              </a:graphicData>
            </a:graphic>
          </wp:inline>
        </w:drawing>
      </w:r>
    </w:p>
    <w:p w:rsidR="009F0CAE" w:rsidRPr="00E14316" w:rsidRDefault="009F0CAE" w:rsidP="009F0CAE">
      <w:pPr>
        <w:ind w:left="-58"/>
        <w:jc w:val="both"/>
        <w:rPr>
          <w:rtl/>
        </w:rPr>
      </w:pPr>
      <w:r w:rsidRPr="00E14316">
        <w:rPr>
          <w:color w:val="0000FF"/>
          <w:rtl/>
        </w:rPr>
        <w:t>לדוגמא</w:t>
      </w:r>
      <w:r w:rsidRPr="00E14316">
        <w:rPr>
          <w:rtl/>
        </w:rPr>
        <w:t xml:space="preserve"> - סולם דו מינור עם סימני היתק ליד המפתח </w:t>
      </w:r>
      <w:r w:rsidRPr="00D6458C">
        <w:rPr>
          <w:b/>
          <w:bCs/>
          <w:color w:val="FF6600"/>
          <w:rtl/>
        </w:rPr>
        <w:t>(</w:t>
      </w:r>
      <w:r>
        <w:rPr>
          <w:rFonts w:hint="cs"/>
          <w:b/>
          <w:bCs/>
          <w:color w:val="FF6600"/>
          <w:rtl/>
        </w:rPr>
        <w:t xml:space="preserve">יש לציין כך את סימני הסולם </w:t>
      </w:r>
      <w:r w:rsidRPr="00D6458C">
        <w:rPr>
          <w:b/>
          <w:bCs/>
          <w:color w:val="FF6600"/>
          <w:rtl/>
        </w:rPr>
        <w:t>)</w:t>
      </w:r>
    </w:p>
    <w:p w:rsidR="009F0CAE" w:rsidRPr="00E14316" w:rsidRDefault="009F0CAE" w:rsidP="009F0CAE">
      <w:pPr>
        <w:ind w:left="-58"/>
        <w:jc w:val="both"/>
        <w:rPr>
          <w:rtl/>
        </w:rPr>
      </w:pPr>
      <w:r w:rsidRPr="00E14316">
        <w:rPr>
          <w:rtl/>
        </w:rPr>
        <w:t xml:space="preserve">  </w:t>
      </w:r>
      <w:r>
        <w:rPr>
          <w:noProof/>
          <w:rtl/>
          <w:lang w:eastAsia="en-US"/>
        </w:rPr>
        <w:drawing>
          <wp:inline distT="0" distB="0" distL="0" distR="0">
            <wp:extent cx="4133850" cy="628650"/>
            <wp:effectExtent l="19050" t="0" r="0" b="0"/>
            <wp:docPr id="2" name="Picture 2" descr="סולם דו מינ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סולם דו מינור"/>
                    <pic:cNvPicPr>
                      <a:picLocks noChangeAspect="1" noChangeArrowheads="1"/>
                    </pic:cNvPicPr>
                  </pic:nvPicPr>
                  <pic:blipFill>
                    <a:blip r:embed="rId6" cstate="print"/>
                    <a:srcRect/>
                    <a:stretch>
                      <a:fillRect/>
                    </a:stretch>
                  </pic:blipFill>
                  <pic:spPr bwMode="auto">
                    <a:xfrm>
                      <a:off x="0" y="0"/>
                      <a:ext cx="4133850" cy="628650"/>
                    </a:xfrm>
                    <a:prstGeom prst="rect">
                      <a:avLst/>
                    </a:prstGeom>
                    <a:noFill/>
                    <a:ln w="9525">
                      <a:noFill/>
                      <a:miter lim="800000"/>
                      <a:headEnd/>
                      <a:tailEnd/>
                    </a:ln>
                  </pic:spPr>
                </pic:pic>
              </a:graphicData>
            </a:graphic>
          </wp:inline>
        </w:drawing>
      </w:r>
      <w:r w:rsidRPr="00E14316">
        <w:rPr>
          <w:rtl/>
        </w:rPr>
        <w:t xml:space="preserve">  </w:t>
      </w:r>
    </w:p>
    <w:p w:rsidR="009F0CAE" w:rsidRPr="00E14316" w:rsidRDefault="009F0CAE" w:rsidP="009F0CAE">
      <w:pPr>
        <w:ind w:left="-58"/>
        <w:jc w:val="both"/>
        <w:rPr>
          <w:rtl/>
        </w:rPr>
      </w:pPr>
    </w:p>
    <w:p w:rsidR="009F0CAE" w:rsidRPr="00E14316" w:rsidRDefault="009F0CAE" w:rsidP="009F0CAE">
      <w:pPr>
        <w:ind w:left="-58"/>
        <w:jc w:val="both"/>
        <w:rPr>
          <w:rFonts w:hint="cs"/>
          <w:b/>
          <w:bCs/>
          <w:color w:val="0000FF"/>
          <w:rtl/>
        </w:rPr>
      </w:pPr>
      <w:r>
        <w:rPr>
          <w:rFonts w:hint="cs"/>
          <w:rtl/>
        </w:rPr>
        <w:t>2</w:t>
      </w:r>
      <w:r w:rsidRPr="00E14316">
        <w:rPr>
          <w:rtl/>
        </w:rPr>
        <w:t>.</w:t>
      </w:r>
      <w:r w:rsidRPr="00E14316">
        <w:rPr>
          <w:b/>
          <w:bCs/>
          <w:color w:val="FF0000"/>
          <w:rtl/>
        </w:rPr>
        <w:t xml:space="preserve">   </w:t>
      </w:r>
      <w:r w:rsidRPr="003E50CA">
        <w:rPr>
          <w:b/>
          <w:bCs/>
          <w:color w:val="FF0000"/>
          <w:u w:val="single"/>
          <w:rtl/>
        </w:rPr>
        <w:t xml:space="preserve">שינוי סימני </w:t>
      </w:r>
      <w:r w:rsidRPr="003E50CA">
        <w:rPr>
          <w:rFonts w:hint="cs"/>
          <w:b/>
          <w:bCs/>
          <w:color w:val="FF0000"/>
          <w:u w:val="single"/>
          <w:rtl/>
        </w:rPr>
        <w:t xml:space="preserve"> ההיתק ב</w:t>
      </w:r>
      <w:r w:rsidRPr="003E50CA">
        <w:rPr>
          <w:b/>
          <w:bCs/>
          <w:color w:val="FF0000"/>
          <w:u w:val="single"/>
          <w:rtl/>
        </w:rPr>
        <w:t>סולם</w:t>
      </w:r>
    </w:p>
    <w:p w:rsidR="009F0CAE" w:rsidRPr="00E14316" w:rsidRDefault="009F0CAE" w:rsidP="009F0CAE">
      <w:pPr>
        <w:ind w:left="-58"/>
        <w:jc w:val="both"/>
        <w:rPr>
          <w:rtl/>
        </w:rPr>
      </w:pPr>
      <w:r w:rsidRPr="00E14316">
        <w:rPr>
          <w:rtl/>
        </w:rPr>
        <w:t xml:space="preserve">שינוי סימני </w:t>
      </w:r>
      <w:r>
        <w:rPr>
          <w:rFonts w:hint="cs"/>
          <w:rtl/>
        </w:rPr>
        <w:t>ההיתק ב</w:t>
      </w:r>
      <w:r w:rsidRPr="00E14316">
        <w:rPr>
          <w:rtl/>
        </w:rPr>
        <w:t xml:space="preserve">סולם ניתן לבצע בתוך היצירה, בפרק מסויים ביצירה או במספר תיבות בתוך פרק מסויים ביצירה.. שינוי סימני הסולם נכתבים על ידי מלחין היצירה בהתאם לרעיון המוזיקלי אותו הוא רוצה לבטא –כגון מעבר ממז'ור (שמחה) למינור (עצוב) וכו.. שינוי זה מכונה לרבות </w:t>
      </w:r>
      <w:r w:rsidRPr="003E50CA">
        <w:rPr>
          <w:b/>
          <w:bCs/>
          <w:color w:val="0000FF"/>
          <w:rtl/>
        </w:rPr>
        <w:t>מודולציה</w:t>
      </w:r>
      <w:r w:rsidRPr="00E14316">
        <w:rPr>
          <w:rtl/>
        </w:rPr>
        <w:t xml:space="preserve"> והשימוש בה הנו רחב ,מלחינים רבים השתמשו ומשתמשים בשיטה זו (המפורסם שבהם ה</w:t>
      </w:r>
      <w:r>
        <w:rPr>
          <w:rFonts w:hint="cs"/>
          <w:rtl/>
        </w:rPr>
        <w:t>יה</w:t>
      </w:r>
      <w:r w:rsidRPr="00E14316">
        <w:rPr>
          <w:rtl/>
        </w:rPr>
        <w:t xml:space="preserve"> שוברט)..</w:t>
      </w:r>
    </w:p>
    <w:p w:rsidR="009F0CAE" w:rsidRPr="00E14316" w:rsidRDefault="009F0CAE" w:rsidP="009F0CAE">
      <w:pPr>
        <w:ind w:left="-58"/>
        <w:jc w:val="both"/>
        <w:rPr>
          <w:rtl/>
        </w:rPr>
      </w:pPr>
      <w:r w:rsidRPr="00E14316">
        <w:rPr>
          <w:rtl/>
        </w:rPr>
        <w:t xml:space="preserve">בדוגמא שלפנינו אנו רואים ביצוע של מודולציה מסולם </w:t>
      </w:r>
      <w:proofErr w:type="spellStart"/>
      <w:r w:rsidRPr="00E14316">
        <w:t>Ab</w:t>
      </w:r>
      <w:proofErr w:type="spellEnd"/>
      <w:r w:rsidRPr="00E14316">
        <w:t xml:space="preserve">=Major </w:t>
      </w:r>
      <w:r w:rsidRPr="00E14316">
        <w:rPr>
          <w:rtl/>
        </w:rPr>
        <w:t xml:space="preserve">  לסולם </w:t>
      </w:r>
      <w:r w:rsidRPr="00E14316">
        <w:t>D-Minor</w:t>
      </w:r>
      <w:r w:rsidRPr="00E14316">
        <w:rPr>
          <w:rtl/>
        </w:rPr>
        <w:t xml:space="preserve"> .. סימני הבקאר </w:t>
      </w:r>
    </w:p>
    <w:p w:rsidR="009F0CAE" w:rsidRPr="00E14316" w:rsidRDefault="009F0CAE" w:rsidP="009F0CAE">
      <w:pPr>
        <w:ind w:left="-58"/>
        <w:jc w:val="both"/>
        <w:rPr>
          <w:rFonts w:hint="cs"/>
          <w:rtl/>
        </w:rPr>
      </w:pPr>
      <w:r w:rsidRPr="00E14316">
        <w:rPr>
          <w:rtl/>
        </w:rPr>
        <w:t xml:space="preserve">בסולם  </w:t>
      </w:r>
      <w:r w:rsidRPr="00E14316">
        <w:t>D-Minor</w:t>
      </w:r>
      <w:r w:rsidRPr="00E14316">
        <w:rPr>
          <w:rtl/>
        </w:rPr>
        <w:t xml:space="preserve"> הם אשר בצעו למעשה את המעבר בין שתי הסולמות. </w:t>
      </w:r>
    </w:p>
    <w:p w:rsidR="009F0CAE" w:rsidRDefault="009F0CAE" w:rsidP="009F0CAE">
      <w:pPr>
        <w:ind w:left="-58"/>
        <w:jc w:val="both"/>
        <w:rPr>
          <w:rFonts w:hint="cs"/>
          <w:rtl/>
        </w:rPr>
      </w:pPr>
      <w:r w:rsidRPr="00E14316">
        <w:rPr>
          <w:rtl/>
        </w:rPr>
        <w:t xml:space="preserve">  </w:t>
      </w:r>
      <w:r>
        <w:rPr>
          <w:noProof/>
          <w:rtl/>
          <w:lang w:eastAsia="en-US"/>
        </w:rPr>
        <w:drawing>
          <wp:inline distT="0" distB="0" distL="0" distR="0">
            <wp:extent cx="4248150" cy="666750"/>
            <wp:effectExtent l="19050" t="0" r="0" b="0"/>
            <wp:docPr id="3" name="Picture 3" descr="שינוי סימני הסול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שינוי סימני הסולם"/>
                    <pic:cNvPicPr>
                      <a:picLocks noChangeAspect="1" noChangeArrowheads="1"/>
                    </pic:cNvPicPr>
                  </pic:nvPicPr>
                  <pic:blipFill>
                    <a:blip r:embed="rId7" cstate="print"/>
                    <a:srcRect/>
                    <a:stretch>
                      <a:fillRect/>
                    </a:stretch>
                  </pic:blipFill>
                  <pic:spPr bwMode="auto">
                    <a:xfrm>
                      <a:off x="0" y="0"/>
                      <a:ext cx="4248150" cy="666750"/>
                    </a:xfrm>
                    <a:prstGeom prst="rect">
                      <a:avLst/>
                    </a:prstGeom>
                    <a:noFill/>
                    <a:ln w="9525">
                      <a:noFill/>
                      <a:miter lim="800000"/>
                      <a:headEnd/>
                      <a:tailEnd/>
                    </a:ln>
                  </pic:spPr>
                </pic:pic>
              </a:graphicData>
            </a:graphic>
          </wp:inline>
        </w:drawing>
      </w:r>
    </w:p>
    <w:p w:rsidR="009F0CAE" w:rsidRDefault="009F0CAE" w:rsidP="009F0CAE">
      <w:pPr>
        <w:ind w:left="-58"/>
        <w:rPr>
          <w:rFonts w:hint="cs"/>
          <w:rtl/>
        </w:rPr>
      </w:pPr>
    </w:p>
    <w:p w:rsidR="009F0CAE" w:rsidRPr="003E50CA" w:rsidRDefault="009F0CAE" w:rsidP="009F0CAE">
      <w:pPr>
        <w:pStyle w:val="ListParagraph"/>
        <w:numPr>
          <w:ilvl w:val="0"/>
          <w:numId w:val="3"/>
        </w:numPr>
        <w:ind w:left="-58" w:hanging="426"/>
        <w:jc w:val="both"/>
        <w:rPr>
          <w:b/>
          <w:bCs/>
          <w:color w:val="0000FF"/>
          <w:rtl/>
        </w:rPr>
      </w:pPr>
      <w:r w:rsidRPr="003E50CA">
        <w:rPr>
          <w:b/>
          <w:bCs/>
          <w:color w:val="FF0000"/>
          <w:u w:val="single"/>
          <w:rtl/>
        </w:rPr>
        <w:t>טבלה- סימני הסולמות</w:t>
      </w:r>
    </w:p>
    <w:p w:rsidR="009F0CAE" w:rsidRDefault="009F0CAE" w:rsidP="009F0CAE">
      <w:pPr>
        <w:ind w:left="-58"/>
        <w:jc w:val="both"/>
        <w:rPr>
          <w:rFonts w:hint="cs"/>
          <w:rtl/>
        </w:rPr>
      </w:pPr>
      <w:r w:rsidRPr="00E14316">
        <w:rPr>
          <w:rtl/>
        </w:rPr>
        <w:t>להלן טבלאות אשר מכילות את סימני הסולמות ב</w:t>
      </w:r>
      <w:r>
        <w:rPr>
          <w:rtl/>
        </w:rPr>
        <w:t>תווים</w:t>
      </w:r>
      <w:r w:rsidRPr="00E14316">
        <w:rPr>
          <w:rtl/>
        </w:rPr>
        <w:t>, סה"כ 42 סולמות : 21 בסולם המז'ורי ו-21 בסולם המינורי.</w:t>
      </w:r>
    </w:p>
    <w:p w:rsidR="009F0CAE" w:rsidRDefault="009F0CAE" w:rsidP="009F0CAE">
      <w:pPr>
        <w:ind w:left="-58"/>
        <w:jc w:val="both"/>
        <w:rPr>
          <w:rFonts w:hint="cs"/>
          <w:rtl/>
        </w:rPr>
      </w:pPr>
    </w:p>
    <w:p w:rsidR="009F0CAE" w:rsidRDefault="009F0CAE" w:rsidP="009F0CAE">
      <w:pPr>
        <w:ind w:left="-58"/>
        <w:jc w:val="both"/>
        <w:rPr>
          <w:rFonts w:hint="cs"/>
          <w:rtl/>
        </w:rPr>
      </w:pPr>
    </w:p>
    <w:p w:rsidR="009F0CAE" w:rsidRDefault="009F0CAE" w:rsidP="009F0CAE">
      <w:pPr>
        <w:ind w:left="-58"/>
        <w:jc w:val="both"/>
        <w:rPr>
          <w:rFonts w:hint="cs"/>
          <w:rtl/>
        </w:rPr>
      </w:pPr>
    </w:p>
    <w:p w:rsidR="009F0CAE" w:rsidRDefault="009F0CAE" w:rsidP="009F0CAE">
      <w:pPr>
        <w:ind w:left="-58"/>
        <w:jc w:val="both"/>
        <w:rPr>
          <w:rFonts w:hint="cs"/>
          <w:rtl/>
        </w:rPr>
      </w:pPr>
    </w:p>
    <w:p w:rsidR="009F0CAE" w:rsidRDefault="009F0CAE" w:rsidP="009F0CAE">
      <w:pPr>
        <w:ind w:left="-58"/>
        <w:jc w:val="both"/>
        <w:rPr>
          <w:rFonts w:hint="cs"/>
          <w:rtl/>
        </w:rPr>
      </w:pPr>
    </w:p>
    <w:p w:rsidR="009F0CAE" w:rsidRDefault="009F0CAE" w:rsidP="009F0CAE">
      <w:pPr>
        <w:ind w:left="-58"/>
        <w:jc w:val="both"/>
        <w:rPr>
          <w:rFonts w:hint="cs"/>
          <w:rtl/>
        </w:rPr>
      </w:pPr>
    </w:p>
    <w:p w:rsidR="009F0CAE" w:rsidRDefault="009F0CAE" w:rsidP="009F0CAE">
      <w:pPr>
        <w:ind w:left="-58"/>
        <w:jc w:val="both"/>
        <w:rPr>
          <w:rFonts w:hint="cs"/>
        </w:rPr>
      </w:pPr>
    </w:p>
    <w:p w:rsidR="009F0CAE" w:rsidRPr="005916A4" w:rsidRDefault="009F0CAE" w:rsidP="009F0CAE">
      <w:pPr>
        <w:numPr>
          <w:ilvl w:val="0"/>
          <w:numId w:val="2"/>
        </w:numPr>
        <w:ind w:left="-58" w:firstLine="426"/>
        <w:rPr>
          <w:rtl/>
        </w:rPr>
      </w:pPr>
      <w:r w:rsidRPr="005916A4">
        <w:rPr>
          <w:color w:val="0000FF"/>
          <w:rtl/>
        </w:rPr>
        <w:lastRenderedPageBreak/>
        <w:t>סולמות מז'וריים</w:t>
      </w:r>
      <w:r w:rsidRPr="005916A4">
        <w:rPr>
          <w:color w:val="FF0000"/>
          <w:rtl/>
        </w:rPr>
        <w:t xml:space="preserve">: </w:t>
      </w:r>
      <w:r w:rsidRPr="005916A4">
        <w:rPr>
          <w:rtl/>
        </w:rPr>
        <w:t>( הסולמות עם סימניות הדיאז/במול כפול אינן בשימוש יומי )</w:t>
      </w:r>
    </w:p>
    <w:p w:rsidR="009F0CAE" w:rsidRPr="00B319E7" w:rsidRDefault="009F0CAE" w:rsidP="009F0CAE">
      <w:pPr>
        <w:ind w:left="-58"/>
        <w:rPr>
          <w:rFonts w:hint="cs"/>
          <w:sz w:val="22"/>
          <w:szCs w:val="22"/>
          <w:rtl/>
        </w:rPr>
      </w:pPr>
    </w:p>
    <w:tbl>
      <w:tblPr>
        <w:bidiVisual/>
        <w:tblW w:w="918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0"/>
        <w:gridCol w:w="3060"/>
        <w:gridCol w:w="3060"/>
      </w:tblGrid>
      <w:tr w:rsidR="009F0CAE" w:rsidRPr="0033449A" w:rsidTr="006F1AA7">
        <w:tc>
          <w:tcPr>
            <w:tcW w:w="3060" w:type="dxa"/>
          </w:tcPr>
          <w:p w:rsidR="009F0CAE" w:rsidRPr="0033449A" w:rsidRDefault="009F0CAE" w:rsidP="009F0CAE">
            <w:pPr>
              <w:ind w:left="-58"/>
              <w:rPr>
                <w:color w:val="0000FF"/>
                <w:sz w:val="20"/>
                <w:szCs w:val="20"/>
              </w:rPr>
            </w:pPr>
            <w:r>
              <w:rPr>
                <w:noProof/>
                <w:color w:val="0000FF"/>
                <w:sz w:val="20"/>
                <w:szCs w:val="20"/>
                <w:lang w:eastAsia="en-US"/>
              </w:rPr>
              <w:drawing>
                <wp:inline distT="0" distB="0" distL="0" distR="0">
                  <wp:extent cx="1771650" cy="54292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srcRect/>
                          <a:stretch>
                            <a:fillRect/>
                          </a:stretch>
                        </pic:blipFill>
                        <pic:spPr bwMode="auto">
                          <a:xfrm>
                            <a:off x="0" y="0"/>
                            <a:ext cx="1771650" cy="54292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14500" cy="5715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srcRect/>
                          <a:stretch>
                            <a:fillRect/>
                          </a:stretch>
                        </pic:blipFill>
                        <pic:spPr bwMode="auto">
                          <a:xfrm>
                            <a:off x="0" y="0"/>
                            <a:ext cx="1714500" cy="57150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62125" cy="561975"/>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srcRect/>
                          <a:stretch>
                            <a:fillRect/>
                          </a:stretch>
                        </pic:blipFill>
                        <pic:spPr bwMode="auto">
                          <a:xfrm>
                            <a:off x="0" y="0"/>
                            <a:ext cx="1762125" cy="56197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71650" cy="56197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srcRect/>
                          <a:stretch>
                            <a:fillRect/>
                          </a:stretch>
                        </pic:blipFill>
                        <pic:spPr bwMode="auto">
                          <a:xfrm>
                            <a:off x="0" y="0"/>
                            <a:ext cx="1771650" cy="56197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14500" cy="55245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srcRect/>
                          <a:stretch>
                            <a:fillRect/>
                          </a:stretch>
                        </pic:blipFill>
                        <pic:spPr bwMode="auto">
                          <a:xfrm>
                            <a:off x="0" y="0"/>
                            <a:ext cx="1714500" cy="55245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43075" cy="561975"/>
                  <wp:effectExtent l="1905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srcRect/>
                          <a:stretch>
                            <a:fillRect/>
                          </a:stretch>
                        </pic:blipFill>
                        <pic:spPr bwMode="auto">
                          <a:xfrm>
                            <a:off x="0" y="0"/>
                            <a:ext cx="1743075" cy="56197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71650" cy="533400"/>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srcRect/>
                          <a:stretch>
                            <a:fillRect/>
                          </a:stretch>
                        </pic:blipFill>
                        <pic:spPr bwMode="auto">
                          <a:xfrm>
                            <a:off x="0" y="0"/>
                            <a:ext cx="1771650" cy="53340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14500" cy="581025"/>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cstate="print"/>
                          <a:srcRect/>
                          <a:stretch>
                            <a:fillRect/>
                          </a:stretch>
                        </pic:blipFill>
                        <pic:spPr bwMode="auto">
                          <a:xfrm>
                            <a:off x="0" y="0"/>
                            <a:ext cx="1714500" cy="58102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43075" cy="523875"/>
                  <wp:effectExtent l="1905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cstate="print"/>
                          <a:srcRect/>
                          <a:stretch>
                            <a:fillRect/>
                          </a:stretch>
                        </pic:blipFill>
                        <pic:spPr bwMode="auto">
                          <a:xfrm>
                            <a:off x="0" y="0"/>
                            <a:ext cx="1743075" cy="52387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71650" cy="542925"/>
                  <wp:effectExtent l="1905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srcRect/>
                          <a:stretch>
                            <a:fillRect/>
                          </a:stretch>
                        </pic:blipFill>
                        <pic:spPr bwMode="auto">
                          <a:xfrm>
                            <a:off x="0" y="0"/>
                            <a:ext cx="1771650" cy="54292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04975" cy="552450"/>
                  <wp:effectExtent l="1905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cstate="print"/>
                          <a:srcRect/>
                          <a:stretch>
                            <a:fillRect/>
                          </a:stretch>
                        </pic:blipFill>
                        <pic:spPr bwMode="auto">
                          <a:xfrm>
                            <a:off x="0" y="0"/>
                            <a:ext cx="1704975" cy="55245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43075" cy="600075"/>
                  <wp:effectExtent l="1905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srcRect/>
                          <a:stretch>
                            <a:fillRect/>
                          </a:stretch>
                        </pic:blipFill>
                        <pic:spPr bwMode="auto">
                          <a:xfrm>
                            <a:off x="0" y="0"/>
                            <a:ext cx="1743075" cy="60007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71650" cy="53340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print"/>
                          <a:srcRect/>
                          <a:stretch>
                            <a:fillRect/>
                          </a:stretch>
                        </pic:blipFill>
                        <pic:spPr bwMode="auto">
                          <a:xfrm>
                            <a:off x="0" y="0"/>
                            <a:ext cx="1771650" cy="53340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14500" cy="571500"/>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srcRect/>
                          <a:stretch>
                            <a:fillRect/>
                          </a:stretch>
                        </pic:blipFill>
                        <pic:spPr bwMode="auto">
                          <a:xfrm>
                            <a:off x="0" y="0"/>
                            <a:ext cx="1714500" cy="57150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43075" cy="581025"/>
                  <wp:effectExtent l="1905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cstate="print"/>
                          <a:srcRect/>
                          <a:stretch>
                            <a:fillRect/>
                          </a:stretch>
                        </pic:blipFill>
                        <pic:spPr bwMode="auto">
                          <a:xfrm>
                            <a:off x="0" y="0"/>
                            <a:ext cx="1743075" cy="58102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71650" cy="57150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cstate="print"/>
                          <a:srcRect/>
                          <a:stretch>
                            <a:fillRect/>
                          </a:stretch>
                        </pic:blipFill>
                        <pic:spPr bwMode="auto">
                          <a:xfrm>
                            <a:off x="0" y="0"/>
                            <a:ext cx="1771650" cy="57150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14500" cy="571500"/>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cstate="print"/>
                          <a:srcRect/>
                          <a:stretch>
                            <a:fillRect/>
                          </a:stretch>
                        </pic:blipFill>
                        <pic:spPr bwMode="auto">
                          <a:xfrm>
                            <a:off x="0" y="0"/>
                            <a:ext cx="1714500" cy="57150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Pr>
            </w:pPr>
            <w:r>
              <w:rPr>
                <w:noProof/>
                <w:sz w:val="20"/>
                <w:szCs w:val="20"/>
                <w:lang w:eastAsia="en-US"/>
              </w:rPr>
              <w:drawing>
                <wp:inline distT="0" distB="0" distL="0" distR="0">
                  <wp:extent cx="1743075" cy="571500"/>
                  <wp:effectExtent l="1905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cstate="print"/>
                          <a:srcRect/>
                          <a:stretch>
                            <a:fillRect/>
                          </a:stretch>
                        </pic:blipFill>
                        <pic:spPr bwMode="auto">
                          <a:xfrm>
                            <a:off x="0" y="0"/>
                            <a:ext cx="1743075" cy="571500"/>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71650" cy="54292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cstate="print"/>
                          <a:srcRect/>
                          <a:stretch>
                            <a:fillRect/>
                          </a:stretch>
                        </pic:blipFill>
                        <pic:spPr bwMode="auto">
                          <a:xfrm>
                            <a:off x="0" y="0"/>
                            <a:ext cx="1771650" cy="54292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14500" cy="590550"/>
                  <wp:effectExtent l="1905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cstate="print"/>
                          <a:srcRect/>
                          <a:stretch>
                            <a:fillRect/>
                          </a:stretch>
                        </pic:blipFill>
                        <pic:spPr bwMode="auto">
                          <a:xfrm>
                            <a:off x="0" y="0"/>
                            <a:ext cx="1714500" cy="59055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lang w:eastAsia="en-US"/>
              </w:rPr>
              <w:drawing>
                <wp:inline distT="0" distB="0" distL="0" distR="0">
                  <wp:extent cx="1743075" cy="561975"/>
                  <wp:effectExtent l="1905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cstate="print"/>
                          <a:srcRect/>
                          <a:stretch>
                            <a:fillRect/>
                          </a:stretch>
                        </pic:blipFill>
                        <pic:spPr bwMode="auto">
                          <a:xfrm>
                            <a:off x="0" y="0"/>
                            <a:ext cx="1743075" cy="561975"/>
                          </a:xfrm>
                          <a:prstGeom prst="rect">
                            <a:avLst/>
                          </a:prstGeom>
                          <a:noFill/>
                          <a:ln w="9525">
                            <a:noFill/>
                            <a:miter lim="800000"/>
                            <a:headEnd/>
                            <a:tailEnd/>
                          </a:ln>
                        </pic:spPr>
                      </pic:pic>
                    </a:graphicData>
                  </a:graphic>
                </wp:inline>
              </w:drawing>
            </w:r>
          </w:p>
        </w:tc>
      </w:tr>
    </w:tbl>
    <w:p w:rsidR="009F0CAE" w:rsidRPr="00E84080" w:rsidRDefault="009F0CAE" w:rsidP="009F0CAE">
      <w:pPr>
        <w:ind w:left="-58"/>
        <w:rPr>
          <w:rFonts w:hint="cs"/>
          <w:color w:val="FF0000"/>
          <w:sz w:val="20"/>
          <w:szCs w:val="20"/>
          <w:rtl/>
        </w:rPr>
      </w:pPr>
    </w:p>
    <w:p w:rsidR="009F0CAE" w:rsidRPr="005916A4" w:rsidRDefault="009F0CAE" w:rsidP="009F0CAE">
      <w:pPr>
        <w:ind w:left="-58" w:firstLine="567"/>
        <w:rPr>
          <w:rtl/>
        </w:rPr>
      </w:pPr>
      <w:r w:rsidRPr="005916A4">
        <w:rPr>
          <w:color w:val="0000FF"/>
          <w:rtl/>
        </w:rPr>
        <w:t>21</w:t>
      </w:r>
      <w:r>
        <w:rPr>
          <w:rFonts w:hint="cs"/>
          <w:color w:val="0000FF"/>
          <w:rtl/>
        </w:rPr>
        <w:t xml:space="preserve"> </w:t>
      </w:r>
      <w:r w:rsidRPr="005916A4">
        <w:rPr>
          <w:color w:val="0000FF"/>
          <w:rtl/>
        </w:rPr>
        <w:t>סולמות מינוריים:</w:t>
      </w:r>
      <w:r w:rsidRPr="005916A4">
        <w:rPr>
          <w:color w:val="FF0000"/>
          <w:rtl/>
        </w:rPr>
        <w:t xml:space="preserve"> </w:t>
      </w:r>
      <w:r w:rsidRPr="005916A4">
        <w:rPr>
          <w:rtl/>
        </w:rPr>
        <w:t>( הסולמות עם סימניות הדיאז/במול כפול אינן בשימוש יומי ).</w:t>
      </w:r>
    </w:p>
    <w:tbl>
      <w:tblPr>
        <w:bidiVisual/>
        <w:tblW w:w="92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0"/>
        <w:gridCol w:w="3060"/>
        <w:gridCol w:w="3126"/>
      </w:tblGrid>
      <w:tr w:rsidR="009F0CAE" w:rsidRPr="0033449A" w:rsidTr="006F1AA7">
        <w:tc>
          <w:tcPr>
            <w:tcW w:w="3060" w:type="dxa"/>
          </w:tcPr>
          <w:p w:rsidR="009F0CAE" w:rsidRPr="0033449A" w:rsidRDefault="009F0CAE" w:rsidP="009F0CAE">
            <w:pPr>
              <w:ind w:left="-58"/>
              <w:rPr>
                <w:color w:val="99CC00"/>
                <w:sz w:val="20"/>
                <w:szCs w:val="20"/>
              </w:rPr>
            </w:pPr>
            <w:r>
              <w:rPr>
                <w:noProof/>
                <w:color w:val="99CC00"/>
                <w:sz w:val="20"/>
                <w:szCs w:val="20"/>
                <w:rtl/>
                <w:lang w:eastAsia="en-US"/>
              </w:rPr>
              <w:drawing>
                <wp:inline distT="0" distB="0" distL="0" distR="0">
                  <wp:extent cx="1800225" cy="561975"/>
                  <wp:effectExtent l="1905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cstate="print"/>
                          <a:srcRect/>
                          <a:stretch>
                            <a:fillRect/>
                          </a:stretch>
                        </pic:blipFill>
                        <pic:spPr bwMode="auto">
                          <a:xfrm>
                            <a:off x="0" y="0"/>
                            <a:ext cx="1800225" cy="56197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90700" cy="552450"/>
                  <wp:effectExtent l="1905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cstate="print"/>
                          <a:srcRect/>
                          <a:stretch>
                            <a:fillRect/>
                          </a:stretch>
                        </pic:blipFill>
                        <pic:spPr bwMode="auto">
                          <a:xfrm>
                            <a:off x="0" y="0"/>
                            <a:ext cx="1790700" cy="552450"/>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90700" cy="581025"/>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1" cstate="print"/>
                          <a:srcRect/>
                          <a:stretch>
                            <a:fillRect/>
                          </a:stretch>
                        </pic:blipFill>
                        <pic:spPr bwMode="auto">
                          <a:xfrm>
                            <a:off x="0" y="0"/>
                            <a:ext cx="1790700" cy="58102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62125" cy="542925"/>
                  <wp:effectExtent l="1905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2" cstate="print"/>
                          <a:srcRect/>
                          <a:stretch>
                            <a:fillRect/>
                          </a:stretch>
                        </pic:blipFill>
                        <pic:spPr bwMode="auto">
                          <a:xfrm>
                            <a:off x="0" y="0"/>
                            <a:ext cx="1762125" cy="54292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rFonts w:hint="cs"/>
                <w:sz w:val="20"/>
                <w:szCs w:val="20"/>
                <w:rtl/>
              </w:rPr>
            </w:pPr>
            <w:r>
              <w:rPr>
                <w:noProof/>
                <w:sz w:val="20"/>
                <w:szCs w:val="20"/>
                <w:rtl/>
                <w:lang w:eastAsia="en-US"/>
              </w:rPr>
              <w:drawing>
                <wp:inline distT="0" distB="0" distL="0" distR="0">
                  <wp:extent cx="1790700" cy="609600"/>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cstate="print"/>
                          <a:srcRect/>
                          <a:stretch>
                            <a:fillRect/>
                          </a:stretch>
                        </pic:blipFill>
                        <pic:spPr bwMode="auto">
                          <a:xfrm>
                            <a:off x="0" y="0"/>
                            <a:ext cx="1790700" cy="609600"/>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47850" cy="561975"/>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4" cstate="print"/>
                          <a:srcRect/>
                          <a:stretch>
                            <a:fillRect/>
                          </a:stretch>
                        </pic:blipFill>
                        <pic:spPr bwMode="auto">
                          <a:xfrm>
                            <a:off x="0" y="0"/>
                            <a:ext cx="1847850" cy="56197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62125" cy="590550"/>
                  <wp:effectExtent l="1905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cstate="print"/>
                          <a:srcRect/>
                          <a:stretch>
                            <a:fillRect/>
                          </a:stretch>
                        </pic:blipFill>
                        <pic:spPr bwMode="auto">
                          <a:xfrm>
                            <a:off x="0" y="0"/>
                            <a:ext cx="1762125" cy="59055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90700" cy="561975"/>
                  <wp:effectExtent l="1905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6" cstate="print"/>
                          <a:srcRect/>
                          <a:stretch>
                            <a:fillRect/>
                          </a:stretch>
                        </pic:blipFill>
                        <pic:spPr bwMode="auto">
                          <a:xfrm>
                            <a:off x="0" y="0"/>
                            <a:ext cx="1790700" cy="561975"/>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00225" cy="561975"/>
                  <wp:effectExtent l="1905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7" cstate="print"/>
                          <a:srcRect/>
                          <a:stretch>
                            <a:fillRect/>
                          </a:stretch>
                        </pic:blipFill>
                        <pic:spPr bwMode="auto">
                          <a:xfrm>
                            <a:off x="0" y="0"/>
                            <a:ext cx="1800225" cy="561975"/>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62125" cy="552450"/>
                  <wp:effectExtent l="1905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 cstate="print"/>
                          <a:srcRect/>
                          <a:stretch>
                            <a:fillRect/>
                          </a:stretch>
                        </pic:blipFill>
                        <pic:spPr bwMode="auto">
                          <a:xfrm>
                            <a:off x="0" y="0"/>
                            <a:ext cx="1762125" cy="55245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90700" cy="590550"/>
                  <wp:effectExtent l="1905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9" cstate="print"/>
                          <a:srcRect/>
                          <a:stretch>
                            <a:fillRect/>
                          </a:stretch>
                        </pic:blipFill>
                        <pic:spPr bwMode="auto">
                          <a:xfrm>
                            <a:off x="0" y="0"/>
                            <a:ext cx="1790700" cy="590550"/>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00225" cy="590550"/>
                  <wp:effectExtent l="1905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0" cstate="print"/>
                          <a:srcRect/>
                          <a:stretch>
                            <a:fillRect/>
                          </a:stretch>
                        </pic:blipFill>
                        <pic:spPr bwMode="auto">
                          <a:xfrm>
                            <a:off x="0" y="0"/>
                            <a:ext cx="1800225" cy="590550"/>
                          </a:xfrm>
                          <a:prstGeom prst="rect">
                            <a:avLst/>
                          </a:prstGeom>
                          <a:noFill/>
                          <a:ln w="9525">
                            <a:noFill/>
                            <a:miter lim="800000"/>
                            <a:headEnd/>
                            <a:tailEnd/>
                          </a:ln>
                        </pic:spPr>
                      </pic:pic>
                    </a:graphicData>
                  </a:graphic>
                </wp:inline>
              </w:drawing>
            </w:r>
          </w:p>
        </w:tc>
      </w:tr>
      <w:tr w:rsidR="009F0CAE" w:rsidRPr="0033449A" w:rsidTr="006F1AA7">
        <w:trPr>
          <w:trHeight w:val="782"/>
        </w:trPr>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62125" cy="552450"/>
                  <wp:effectExtent l="1905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1" cstate="print"/>
                          <a:srcRect/>
                          <a:stretch>
                            <a:fillRect/>
                          </a:stretch>
                        </pic:blipFill>
                        <pic:spPr bwMode="auto">
                          <a:xfrm>
                            <a:off x="0" y="0"/>
                            <a:ext cx="1762125" cy="552450"/>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90700" cy="552450"/>
                  <wp:effectExtent l="1905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2" cstate="print"/>
                          <a:srcRect/>
                          <a:stretch>
                            <a:fillRect/>
                          </a:stretch>
                        </pic:blipFill>
                        <pic:spPr bwMode="auto">
                          <a:xfrm>
                            <a:off x="0" y="0"/>
                            <a:ext cx="1790700" cy="552450"/>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90700" cy="581025"/>
                  <wp:effectExtent l="1905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3" cstate="print"/>
                          <a:srcRect/>
                          <a:stretch>
                            <a:fillRect/>
                          </a:stretch>
                        </pic:blipFill>
                        <pic:spPr bwMode="auto">
                          <a:xfrm>
                            <a:off x="0" y="0"/>
                            <a:ext cx="1790700" cy="581025"/>
                          </a:xfrm>
                          <a:prstGeom prst="rect">
                            <a:avLst/>
                          </a:prstGeom>
                          <a:noFill/>
                          <a:ln w="9525">
                            <a:noFill/>
                            <a:miter lim="800000"/>
                            <a:headEnd/>
                            <a:tailEnd/>
                          </a:ln>
                        </pic:spPr>
                      </pic:pic>
                    </a:graphicData>
                  </a:graphic>
                </wp:inline>
              </w:drawing>
            </w:r>
          </w:p>
        </w:tc>
      </w:tr>
      <w:tr w:rsidR="009F0CAE" w:rsidRPr="0033449A" w:rsidTr="006F1AA7">
        <w:trPr>
          <w:trHeight w:val="935"/>
        </w:trPr>
        <w:tc>
          <w:tcPr>
            <w:tcW w:w="3060" w:type="dxa"/>
          </w:tcPr>
          <w:p w:rsidR="009F0CAE" w:rsidRPr="0033449A" w:rsidRDefault="009F0CAE" w:rsidP="009F0CAE">
            <w:pPr>
              <w:ind w:left="-58"/>
              <w:rPr>
                <w:sz w:val="20"/>
                <w:szCs w:val="20"/>
              </w:rPr>
            </w:pPr>
            <w:r>
              <w:rPr>
                <w:noProof/>
                <w:sz w:val="20"/>
                <w:szCs w:val="20"/>
                <w:rtl/>
                <w:lang w:eastAsia="en-US"/>
              </w:rPr>
              <w:drawing>
                <wp:inline distT="0" distB="0" distL="0" distR="0">
                  <wp:extent cx="1762125" cy="581025"/>
                  <wp:effectExtent l="1905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4" cstate="print"/>
                          <a:srcRect/>
                          <a:stretch>
                            <a:fillRect/>
                          </a:stretch>
                        </pic:blipFill>
                        <pic:spPr bwMode="auto">
                          <a:xfrm>
                            <a:off x="0" y="0"/>
                            <a:ext cx="1762125" cy="58102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00225" cy="657225"/>
                  <wp:effectExtent l="1905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cstate="print"/>
                          <a:srcRect/>
                          <a:stretch>
                            <a:fillRect/>
                          </a:stretch>
                        </pic:blipFill>
                        <pic:spPr bwMode="auto">
                          <a:xfrm>
                            <a:off x="0" y="0"/>
                            <a:ext cx="1800225" cy="657225"/>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28800" cy="571500"/>
                  <wp:effectExtent l="1905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6" cstate="print"/>
                          <a:srcRect/>
                          <a:stretch>
                            <a:fillRect/>
                          </a:stretch>
                        </pic:blipFill>
                        <pic:spPr bwMode="auto">
                          <a:xfrm>
                            <a:off x="0" y="0"/>
                            <a:ext cx="1828800" cy="571500"/>
                          </a:xfrm>
                          <a:prstGeom prst="rect">
                            <a:avLst/>
                          </a:prstGeom>
                          <a:noFill/>
                          <a:ln w="9525">
                            <a:noFill/>
                            <a:miter lim="800000"/>
                            <a:headEnd/>
                            <a:tailEnd/>
                          </a:ln>
                        </pic:spPr>
                      </pic:pic>
                    </a:graphicData>
                  </a:graphic>
                </wp:inline>
              </w:drawing>
            </w:r>
          </w:p>
        </w:tc>
      </w:tr>
      <w:tr w:rsidR="009F0CAE" w:rsidRPr="0033449A" w:rsidTr="006F1AA7">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762125" cy="561975"/>
                  <wp:effectExtent l="1905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 cstate="print"/>
                          <a:srcRect/>
                          <a:stretch>
                            <a:fillRect/>
                          </a:stretch>
                        </pic:blipFill>
                        <pic:spPr bwMode="auto">
                          <a:xfrm>
                            <a:off x="0" y="0"/>
                            <a:ext cx="1762125" cy="561975"/>
                          </a:xfrm>
                          <a:prstGeom prst="rect">
                            <a:avLst/>
                          </a:prstGeom>
                          <a:noFill/>
                          <a:ln w="9525">
                            <a:noFill/>
                            <a:miter lim="800000"/>
                            <a:headEnd/>
                            <a:tailEnd/>
                          </a:ln>
                        </pic:spPr>
                      </pic:pic>
                    </a:graphicData>
                  </a:graphic>
                </wp:inline>
              </w:drawing>
            </w:r>
          </w:p>
        </w:tc>
        <w:tc>
          <w:tcPr>
            <w:tcW w:w="3060"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00225" cy="590550"/>
                  <wp:effectExtent l="1905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8" cstate="print"/>
                          <a:srcRect/>
                          <a:stretch>
                            <a:fillRect/>
                          </a:stretch>
                        </pic:blipFill>
                        <pic:spPr bwMode="auto">
                          <a:xfrm>
                            <a:off x="0" y="0"/>
                            <a:ext cx="1800225" cy="590550"/>
                          </a:xfrm>
                          <a:prstGeom prst="rect">
                            <a:avLst/>
                          </a:prstGeom>
                          <a:noFill/>
                          <a:ln w="9525">
                            <a:noFill/>
                            <a:miter lim="800000"/>
                            <a:headEnd/>
                            <a:tailEnd/>
                          </a:ln>
                        </pic:spPr>
                      </pic:pic>
                    </a:graphicData>
                  </a:graphic>
                </wp:inline>
              </w:drawing>
            </w:r>
          </w:p>
        </w:tc>
        <w:tc>
          <w:tcPr>
            <w:tcW w:w="3126" w:type="dxa"/>
          </w:tcPr>
          <w:p w:rsidR="009F0CAE" w:rsidRPr="0033449A" w:rsidRDefault="009F0CAE" w:rsidP="009F0CAE">
            <w:pPr>
              <w:ind w:left="-58"/>
              <w:rPr>
                <w:sz w:val="20"/>
                <w:szCs w:val="20"/>
                <w:rtl/>
              </w:rPr>
            </w:pPr>
            <w:r>
              <w:rPr>
                <w:noProof/>
                <w:sz w:val="20"/>
                <w:szCs w:val="20"/>
                <w:rtl/>
                <w:lang w:eastAsia="en-US"/>
              </w:rPr>
              <w:drawing>
                <wp:inline distT="0" distB="0" distL="0" distR="0">
                  <wp:extent cx="1828800" cy="581025"/>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cstate="print"/>
                          <a:srcRect/>
                          <a:stretch>
                            <a:fillRect/>
                          </a:stretch>
                        </pic:blipFill>
                        <pic:spPr bwMode="auto">
                          <a:xfrm>
                            <a:off x="0" y="0"/>
                            <a:ext cx="1828800" cy="581025"/>
                          </a:xfrm>
                          <a:prstGeom prst="rect">
                            <a:avLst/>
                          </a:prstGeom>
                          <a:noFill/>
                          <a:ln w="9525">
                            <a:noFill/>
                            <a:miter lim="800000"/>
                            <a:headEnd/>
                            <a:tailEnd/>
                          </a:ln>
                        </pic:spPr>
                      </pic:pic>
                    </a:graphicData>
                  </a:graphic>
                </wp:inline>
              </w:drawing>
            </w:r>
          </w:p>
        </w:tc>
      </w:tr>
    </w:tbl>
    <w:p w:rsidR="00B03C7B" w:rsidRDefault="00B03C7B" w:rsidP="009F0CAE">
      <w:pPr>
        <w:ind w:left="-58"/>
      </w:pPr>
    </w:p>
    <w:sectPr w:rsidR="00B03C7B" w:rsidSect="009F0CAE">
      <w:pgSz w:w="11906" w:h="16838"/>
      <w:pgMar w:top="851"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70B5A"/>
    <w:multiLevelType w:val="hybridMultilevel"/>
    <w:tmpl w:val="907454B0"/>
    <w:lvl w:ilvl="0" w:tplc="2C2C20FA">
      <w:start w:val="3"/>
      <w:numFmt w:val="decimal"/>
      <w:lvlText w:val="%1."/>
      <w:lvlJc w:val="left"/>
      <w:pPr>
        <w:ind w:left="-720" w:hanging="360"/>
      </w:pPr>
      <w:rPr>
        <w:rFonts w:hint="default"/>
        <w:color w:val="FF0000"/>
        <w:sz w:val="28"/>
        <w:u w:val="single"/>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nsid w:val="3E2A14C2"/>
    <w:multiLevelType w:val="hybridMultilevel"/>
    <w:tmpl w:val="FFC61564"/>
    <w:lvl w:ilvl="0" w:tplc="07B85D34">
      <w:start w:val="1"/>
      <w:numFmt w:val="decimal"/>
      <w:lvlText w:val="%1."/>
      <w:lvlJc w:val="left"/>
      <w:pPr>
        <w:ind w:left="360" w:hanging="360"/>
      </w:pPr>
      <w:rPr>
        <w:rFonts w:hint="default"/>
        <w:b w:val="0"/>
        <w:bCs w:val="0"/>
        <w:color w:val="auto"/>
        <w:sz w:val="28"/>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A4F0EB1"/>
    <w:multiLevelType w:val="hybridMultilevel"/>
    <w:tmpl w:val="1996196A"/>
    <w:lvl w:ilvl="0" w:tplc="9C7A82E6">
      <w:start w:val="21"/>
      <w:numFmt w:val="decimal"/>
      <w:lvlText w:val="%1"/>
      <w:lvlJc w:val="left"/>
      <w:pPr>
        <w:tabs>
          <w:tab w:val="num" w:pos="360"/>
        </w:tabs>
        <w:ind w:left="360" w:hanging="360"/>
      </w:pPr>
      <w:rPr>
        <w:rFonts w:hint="default"/>
        <w:color w:val="0000FF"/>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0CAE"/>
    <w:rsid w:val="009F0CAE"/>
    <w:rsid w:val="00B03C7B"/>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CAE"/>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CAE"/>
    <w:pPr>
      <w:ind w:left="720"/>
      <w:contextualSpacing/>
    </w:pPr>
  </w:style>
  <w:style w:type="paragraph" w:styleId="BalloonText">
    <w:name w:val="Balloon Text"/>
    <w:basedOn w:val="Normal"/>
    <w:link w:val="BalloonTextChar"/>
    <w:uiPriority w:val="99"/>
    <w:semiHidden/>
    <w:unhideWhenUsed/>
    <w:rsid w:val="009F0CAE"/>
    <w:rPr>
      <w:rFonts w:ascii="Tahoma" w:hAnsi="Tahoma" w:cs="Tahoma"/>
      <w:sz w:val="16"/>
      <w:szCs w:val="16"/>
    </w:rPr>
  </w:style>
  <w:style w:type="character" w:customStyle="1" w:styleId="BalloonTextChar">
    <w:name w:val="Balloon Text Char"/>
    <w:basedOn w:val="DefaultParagraphFont"/>
    <w:link w:val="BalloonText"/>
    <w:uiPriority w:val="99"/>
    <w:semiHidden/>
    <w:rsid w:val="009F0CAE"/>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317</Words>
  <Characters>1586</Characters>
  <Application>Microsoft Office Word</Application>
  <DocSecurity>0</DocSecurity>
  <Lines>13</Lines>
  <Paragraphs>3</Paragraphs>
  <ScaleCrop>false</ScaleCrop>
  <Company>Home</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2012-03-04T19:00:00Z</dcterms:created>
  <dcterms:modified xsi:type="dcterms:W3CDTF">2012-03-04T19:03:00Z</dcterms:modified>
</cp:coreProperties>
</file>