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6A" w:rsidRDefault="00B0526A" w:rsidP="00B0526A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  <w:u w:val="single"/>
          <w:rtl/>
        </w:rPr>
      </w:pPr>
      <w:r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 xml:space="preserve">סקנד קוורט אקורד </w:t>
      </w:r>
    </w:p>
    <w:p w:rsidR="00B0526A" w:rsidRDefault="00B0526A" w:rsidP="00B0526A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  <w:u w:val="single"/>
          <w:rtl/>
        </w:rPr>
      </w:pPr>
    </w:p>
    <w:p w:rsidR="00B0526A" w:rsidRDefault="00B0526A" w:rsidP="00B0526A">
      <w:pPr>
        <w:tabs>
          <w:tab w:val="num" w:pos="-180"/>
        </w:tabs>
        <w:ind w:left="-180"/>
        <w:jc w:val="center"/>
        <w:rPr>
          <w:b/>
          <w:bCs/>
          <w:color w:val="FFFFFF"/>
          <w:sz w:val="32"/>
          <w:szCs w:val="32"/>
          <w:u w:val="single"/>
          <w:rtl/>
        </w:rPr>
      </w:pPr>
    </w:p>
    <w:p w:rsidR="00B0526A" w:rsidRPr="00523966" w:rsidRDefault="00B0526A" w:rsidP="00B0526A">
      <w:pPr>
        <w:tabs>
          <w:tab w:val="left" w:pos="1981"/>
        </w:tabs>
        <w:ind w:left="360" w:hanging="540"/>
        <w:jc w:val="both"/>
        <w:rPr>
          <w:rFonts w:hint="cs"/>
          <w:b/>
          <w:bCs/>
          <w:color w:val="FF0000"/>
          <w:sz w:val="28"/>
          <w:szCs w:val="28"/>
          <w:u w:val="single"/>
          <w:rtl/>
        </w:rPr>
      </w:pPr>
      <w:r>
        <w:rPr>
          <w:rFonts w:hint="cs"/>
          <w:rtl/>
        </w:rPr>
        <w:t>1.</w:t>
      </w:r>
      <w:r w:rsidRPr="0087324A">
        <w:t xml:space="preserve">  </w:t>
      </w:r>
      <w:r w:rsidRPr="00B0526A">
        <w:rPr>
          <w:rFonts w:hint="cs"/>
          <w:b/>
          <w:bCs/>
          <w:color w:val="FF0000"/>
          <w:rtl/>
        </w:rPr>
        <w:t>סקנד קוורט - ספט אקורד דומיננטי</w:t>
      </w:r>
    </w:p>
    <w:p w:rsidR="00B0526A" w:rsidRDefault="00B0526A" w:rsidP="00B0526A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סקנד אקורד דומיננטי הינו </w:t>
      </w:r>
      <w:r w:rsidRPr="00B24F93">
        <w:rPr>
          <w:rFonts w:hint="cs"/>
          <w:color w:val="0000FF"/>
          <w:rtl/>
        </w:rPr>
        <w:t xml:space="preserve">היפוך </w:t>
      </w:r>
      <w:r>
        <w:rPr>
          <w:rFonts w:hint="cs"/>
          <w:color w:val="0000FF"/>
          <w:rtl/>
        </w:rPr>
        <w:t xml:space="preserve">שלישי </w:t>
      </w:r>
      <w:r>
        <w:rPr>
          <w:rFonts w:hint="cs"/>
          <w:color w:val="000000"/>
          <w:rtl/>
        </w:rPr>
        <w:t xml:space="preserve"> של דומיננט ספט אקורד. </w:t>
      </w:r>
    </w:p>
    <w:p w:rsidR="00B0526A" w:rsidRDefault="00B0526A" w:rsidP="00B0526A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סקנד  אקורד דומיננטי בונים על </w:t>
      </w:r>
      <w:r w:rsidRPr="00A92A54">
        <w:rPr>
          <w:rFonts w:hint="cs"/>
          <w:color w:val="0000FF"/>
          <w:rtl/>
        </w:rPr>
        <w:t>דרגה 4 של הסולם</w:t>
      </w:r>
      <w:r>
        <w:rPr>
          <w:rFonts w:hint="cs"/>
          <w:color w:val="000000"/>
          <w:rtl/>
        </w:rPr>
        <w:t>.</w:t>
      </w:r>
    </w:p>
    <w:p w:rsidR="00B0526A" w:rsidRDefault="00B0526A" w:rsidP="00B0526A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סקנד אקורד דומיננטי מכיל שלושה מרווחים (מלמטה למעלה): </w:t>
      </w:r>
      <w:r w:rsidRPr="00A92A54">
        <w:rPr>
          <w:rFonts w:hint="cs"/>
          <w:color w:val="0000FF"/>
          <w:rtl/>
        </w:rPr>
        <w:t>סקונדה גדולה, טרצה  גדולה ,טרצה קטנה.</w:t>
      </w:r>
      <w:r>
        <w:rPr>
          <w:rFonts w:hint="cs"/>
          <w:color w:val="000000"/>
          <w:rtl/>
        </w:rPr>
        <w:t xml:space="preserve"> </w:t>
      </w:r>
    </w:p>
    <w:p w:rsidR="00B0526A" w:rsidRDefault="00B0526A" w:rsidP="00B0526A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סוגי המרווחים בפתרון(מלמטה למעלה):: </w:t>
      </w:r>
      <w:r w:rsidRPr="00CB4D53">
        <w:rPr>
          <w:rFonts w:hint="cs"/>
          <w:color w:val="0000FF"/>
          <w:rtl/>
        </w:rPr>
        <w:t>טרצה קטנה, וקוורטה זכה</w:t>
      </w:r>
      <w:r>
        <w:rPr>
          <w:rFonts w:hint="cs"/>
          <w:color w:val="000000"/>
          <w:rtl/>
        </w:rPr>
        <w:t xml:space="preserve"> </w:t>
      </w:r>
    </w:p>
    <w:p w:rsidR="00B0526A" w:rsidRDefault="00B0526A" w:rsidP="00B0526A">
      <w:pPr>
        <w:numPr>
          <w:ilvl w:val="0"/>
          <w:numId w:val="1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  <w:rtl/>
        </w:rPr>
      </w:pPr>
      <w:r>
        <w:rPr>
          <w:rFonts w:hint="cs"/>
          <w:color w:val="000000"/>
          <w:rtl/>
        </w:rPr>
        <w:t>סוגי המרווחים בסולם (מלמטה למעלה):</w:t>
      </w:r>
      <w:r w:rsidRPr="009E31F8">
        <w:rPr>
          <w:rFonts w:hint="cs"/>
          <w:color w:val="0000FF"/>
          <w:rtl/>
        </w:rPr>
        <w:t>טרצה גדולה, טרצה קטנה</w:t>
      </w:r>
      <w:r>
        <w:rPr>
          <w:rFonts w:hint="cs"/>
          <w:color w:val="000000"/>
          <w:rtl/>
        </w:rPr>
        <w:t xml:space="preserve"> במז'ור </w:t>
      </w:r>
      <w:r w:rsidRPr="009E31F8">
        <w:rPr>
          <w:rFonts w:hint="cs"/>
          <w:color w:val="0000FF"/>
          <w:rtl/>
        </w:rPr>
        <w:t>וטרצה קטנה וטרצה גדולה</w:t>
      </w:r>
      <w:r>
        <w:rPr>
          <w:rFonts w:hint="cs"/>
          <w:color w:val="000000"/>
          <w:rtl/>
        </w:rPr>
        <w:t xml:space="preserve"> במינור. </w:t>
      </w:r>
    </w:p>
    <w:p w:rsidR="00B0526A" w:rsidRDefault="00B0526A" w:rsidP="00B0526A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 w:rsidRPr="00A92A54">
        <w:rPr>
          <w:rFonts w:hint="cs"/>
          <w:color w:val="0000FF"/>
          <w:rtl/>
        </w:rPr>
        <w:t>הפתרון הנו תמיד באקורד משולש של הסולם</w:t>
      </w:r>
      <w:r>
        <w:rPr>
          <w:rFonts w:hint="cs"/>
          <w:color w:val="000000"/>
          <w:rtl/>
        </w:rPr>
        <w:t xml:space="preserve">. משתמשים אך ורק בשלושה צלילים ל-ארבעת האפשרויות.  ולכן </w:t>
      </w:r>
      <w:r w:rsidRPr="00A92A54">
        <w:rPr>
          <w:rFonts w:hint="cs"/>
          <w:color w:val="0000FF"/>
          <w:rtl/>
        </w:rPr>
        <w:t>צליל הטוניקה של הסולם חוזר תמיד על עצמו</w:t>
      </w:r>
      <w:r>
        <w:rPr>
          <w:rFonts w:hint="cs"/>
          <w:color w:val="000000"/>
          <w:rtl/>
        </w:rPr>
        <w:t xml:space="preserve"> בכל שבע הפתרונות של הסולם המזורי. </w:t>
      </w:r>
    </w:p>
    <w:p w:rsidR="00B0526A" w:rsidRDefault="00B0526A" w:rsidP="00B0526A">
      <w:pPr>
        <w:numPr>
          <w:ilvl w:val="0"/>
          <w:numId w:val="2"/>
        </w:numPr>
        <w:tabs>
          <w:tab w:val="clear" w:pos="720"/>
          <w:tab w:val="num" w:pos="540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סקנד אקורד דומיננטי מזוהה בסימן התיווי  </w:t>
      </w:r>
      <w:r w:rsidRPr="00CB4D53">
        <w:rPr>
          <w:color w:val="0000FF"/>
        </w:rPr>
        <w:t xml:space="preserve">D </w:t>
      </w:r>
      <w:r w:rsidRPr="00CB4D53">
        <w:rPr>
          <w:color w:val="0000FF"/>
          <w:sz w:val="16"/>
          <w:szCs w:val="16"/>
        </w:rPr>
        <w:t>2</w:t>
      </w:r>
      <w:r>
        <w:rPr>
          <w:rFonts w:hint="cs"/>
          <w:color w:val="000000"/>
          <w:rtl/>
        </w:rPr>
        <w:t xml:space="preserve">  ( האות </w:t>
      </w:r>
      <w:r>
        <w:rPr>
          <w:rFonts w:hint="cs"/>
          <w:color w:val="000000"/>
        </w:rPr>
        <w:t>D</w:t>
      </w:r>
      <w:r>
        <w:rPr>
          <w:rFonts w:hint="cs"/>
          <w:color w:val="000000"/>
          <w:rtl/>
        </w:rPr>
        <w:t xml:space="preserve">  מסמלת את הדומיננטה והספרה 2 את את מרווח </w:t>
      </w:r>
      <w:r w:rsidRPr="00A92A54">
        <w:rPr>
          <w:rFonts w:hint="cs"/>
          <w:color w:val="0000FF"/>
          <w:rtl/>
        </w:rPr>
        <w:t>הסקונדה</w:t>
      </w:r>
      <w:r>
        <w:rPr>
          <w:rFonts w:hint="cs"/>
          <w:color w:val="000000"/>
          <w:rtl/>
        </w:rPr>
        <w:t xml:space="preserve"> אשר נוצרת כתוצאה ממהיפוך ומכאן שמו. </w:t>
      </w:r>
    </w:p>
    <w:p w:rsidR="00B0526A" w:rsidRDefault="00B0526A" w:rsidP="00B0526A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left="425" w:hanging="245"/>
        <w:rPr>
          <w:color w:val="000000"/>
        </w:rPr>
      </w:pPr>
      <w:r>
        <w:rPr>
          <w:rFonts w:hint="cs"/>
          <w:color w:val="000000"/>
          <w:rtl/>
        </w:rPr>
        <w:t xml:space="preserve">סימניות הסולם נותרות ללא שינוי. </w:t>
      </w:r>
    </w:p>
    <w:p w:rsidR="00B0526A" w:rsidRDefault="00B0526A" w:rsidP="00B0526A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 הקוינטה של האקורד הולכת בפתרון לטוניקה של הסולם</w:t>
      </w:r>
    </w:p>
    <w:p w:rsidR="00B0526A" w:rsidRDefault="00B0526A" w:rsidP="00B0526A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>בסקנד אקורד הצליל העליון הנו צליל הקוינטה של הסולם</w:t>
      </w:r>
    </w:p>
    <w:p w:rsidR="00B0526A" w:rsidRPr="00E23315" w:rsidRDefault="00B0526A" w:rsidP="00B0526A">
      <w:pPr>
        <w:numPr>
          <w:ilvl w:val="0"/>
          <w:numId w:val="2"/>
        </w:numPr>
        <w:tabs>
          <w:tab w:val="clear" w:pos="720"/>
          <w:tab w:val="num" w:pos="540"/>
          <w:tab w:val="left" w:pos="1981"/>
        </w:tabs>
        <w:ind w:left="425" w:hanging="245"/>
        <w:rPr>
          <w:rFonts w:hint="cs"/>
          <w:color w:val="000000"/>
        </w:rPr>
      </w:pPr>
      <w:r>
        <w:rPr>
          <w:rFonts w:hint="cs"/>
          <w:color w:val="000000"/>
          <w:rtl/>
        </w:rPr>
        <w:t xml:space="preserve">היפוך </w:t>
      </w:r>
      <w:r w:rsidRPr="00B24F93">
        <w:rPr>
          <w:rFonts w:hint="cs"/>
          <w:color w:val="0000FF"/>
          <w:rtl/>
        </w:rPr>
        <w:t>שלישי</w:t>
      </w:r>
      <w:r>
        <w:rPr>
          <w:rFonts w:hint="cs"/>
          <w:color w:val="000000"/>
          <w:rtl/>
        </w:rPr>
        <w:t xml:space="preserve"> של דומיננט ספט אקורד מסומן </w:t>
      </w:r>
      <w:r>
        <w:rPr>
          <w:color w:val="000000"/>
        </w:rPr>
        <w:t xml:space="preserve"> </w:t>
      </w:r>
      <w:r>
        <w:rPr>
          <w:color w:val="0000FF"/>
        </w:rPr>
        <w:t>D</w:t>
      </w:r>
      <w:r w:rsidRPr="00B24F93">
        <w:rPr>
          <w:color w:val="0000FF"/>
          <w:sz w:val="16"/>
          <w:szCs w:val="16"/>
        </w:rPr>
        <w:t>2</w:t>
      </w:r>
      <w:r w:rsidRPr="00F00ADD">
        <w:rPr>
          <w:rFonts w:hint="cs"/>
          <w:color w:val="000000"/>
          <w:rtl/>
        </w:rPr>
        <w:t xml:space="preserve">והפתרון </w:t>
      </w:r>
      <w:r>
        <w:rPr>
          <w:rFonts w:hint="cs"/>
          <w:color w:val="000000"/>
          <w:rtl/>
        </w:rPr>
        <w:t>מסומן</w:t>
      </w:r>
      <w:r>
        <w:rPr>
          <w:rFonts w:hint="cs"/>
          <w:color w:val="0000FF"/>
          <w:sz w:val="16"/>
          <w:szCs w:val="16"/>
          <w:rtl/>
        </w:rPr>
        <w:t xml:space="preserve">    </w:t>
      </w:r>
      <w:r>
        <w:rPr>
          <w:color w:val="0000FF"/>
          <w:sz w:val="16"/>
          <w:szCs w:val="16"/>
        </w:rPr>
        <w:t xml:space="preserve">  T</w:t>
      </w:r>
    </w:p>
    <w:p w:rsidR="00B0526A" w:rsidRDefault="00B0526A" w:rsidP="00B0526A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B0526A" w:rsidRDefault="00B0526A" w:rsidP="00B0526A">
      <w:pPr>
        <w:tabs>
          <w:tab w:val="left" w:pos="1981"/>
        </w:tabs>
        <w:rPr>
          <w:rFonts w:hint="cs"/>
          <w:color w:val="0000FF"/>
          <w:sz w:val="16"/>
          <w:szCs w:val="16"/>
          <w:rtl/>
        </w:rPr>
      </w:pPr>
    </w:p>
    <w:p w:rsidR="00B0526A" w:rsidRPr="00B0526A" w:rsidRDefault="00B0526A" w:rsidP="00B0526A">
      <w:pPr>
        <w:tabs>
          <w:tab w:val="left" w:pos="1981"/>
        </w:tabs>
        <w:ind w:left="360" w:hanging="540"/>
        <w:jc w:val="both"/>
        <w:rPr>
          <w:rFonts w:asciiTheme="majorBidi" w:hAnsiTheme="majorBidi" w:cstheme="majorBidi"/>
          <w:b/>
          <w:bCs/>
          <w:color w:val="FF0000"/>
          <w:u w:val="single"/>
          <w:rtl/>
        </w:rPr>
      </w:pPr>
      <w:r w:rsidRPr="00B0526A">
        <w:rPr>
          <w:rFonts w:asciiTheme="majorBidi" w:hAnsiTheme="majorBidi" w:cstheme="majorBidi"/>
          <w:b/>
          <w:bCs/>
          <w:rtl/>
        </w:rPr>
        <w:t>2.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טבלה- שם האקורד, סימן האקורד, דרגה בסולם, סוגי המרווחים: באקורד,בפתרון,בסולם</w:t>
      </w:r>
    </w:p>
    <w:p w:rsidR="00B0526A" w:rsidRDefault="00B0526A" w:rsidP="00B0526A">
      <w:pPr>
        <w:tabs>
          <w:tab w:val="left" w:pos="1981"/>
        </w:tabs>
        <w:ind w:left="720"/>
        <w:jc w:val="center"/>
        <w:rPr>
          <w:rFonts w:hint="cs"/>
          <w:color w:val="FF0000"/>
          <w:sz w:val="28"/>
          <w:szCs w:val="28"/>
          <w:u w:val="single"/>
          <w:rtl/>
        </w:rPr>
      </w:pPr>
    </w:p>
    <w:tbl>
      <w:tblPr>
        <w:bidiVisual/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1440"/>
        <w:gridCol w:w="1620"/>
        <w:gridCol w:w="1620"/>
        <w:gridCol w:w="1620"/>
        <w:gridCol w:w="1620"/>
      </w:tblGrid>
      <w:tr w:rsidR="00B0526A" w:rsidRPr="0033449A" w:rsidTr="00C370C4">
        <w:tc>
          <w:tcPr>
            <w:tcW w:w="1260" w:type="dxa"/>
          </w:tcPr>
          <w:p w:rsidR="00B0526A" w:rsidRPr="0033449A" w:rsidRDefault="00B0526A" w:rsidP="00C370C4">
            <w:pPr>
              <w:tabs>
                <w:tab w:val="left" w:pos="1981"/>
              </w:tabs>
              <w:rPr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שם האקורד</w:t>
            </w:r>
          </w:p>
        </w:tc>
        <w:tc>
          <w:tcPr>
            <w:tcW w:w="144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אקורד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דומיננט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קווינט סקסט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טרצ קוורט 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ספט אקורד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>סקנד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  <w:t xml:space="preserve"> ספט אקורד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2"/>
                <w:szCs w:val="22"/>
                <w:rtl/>
              </w:rPr>
            </w:pPr>
          </w:p>
        </w:tc>
      </w:tr>
      <w:tr w:rsidR="00B0526A" w:rsidRPr="0033449A" w:rsidTr="00C370C4">
        <w:tc>
          <w:tcPr>
            <w:tcW w:w="1260" w:type="dxa"/>
          </w:tcPr>
          <w:p w:rsidR="00B0526A" w:rsidRPr="0033449A" w:rsidRDefault="00B0526A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>הסימן</w:t>
            </w:r>
          </w:p>
        </w:tc>
        <w:tc>
          <w:tcPr>
            <w:tcW w:w="144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sz w:val="20"/>
                <w:szCs w:val="20"/>
              </w:rPr>
              <w:t>T 7</w:t>
            </w:r>
          </w:p>
        </w:tc>
        <w:tc>
          <w:tcPr>
            <w:tcW w:w="1620" w:type="dxa"/>
          </w:tcPr>
          <w:p w:rsidR="00B0526A" w:rsidRDefault="00B0526A" w:rsidP="00C370C4">
            <w:pPr>
              <w:jc w:val="center"/>
            </w:pPr>
            <w:r w:rsidRPr="0033449A">
              <w:rPr>
                <w:sz w:val="20"/>
                <w:szCs w:val="20"/>
              </w:rPr>
              <w:t>D 7</w:t>
            </w:r>
          </w:p>
        </w:tc>
        <w:tc>
          <w:tcPr>
            <w:tcW w:w="1620" w:type="dxa"/>
          </w:tcPr>
          <w:p w:rsidR="00B0526A" w:rsidRDefault="00B0526A" w:rsidP="00C370C4">
            <w:pPr>
              <w:jc w:val="center"/>
            </w:pPr>
            <w:r w:rsidRPr="0033449A">
              <w:rPr>
                <w:sz w:val="20"/>
                <w:szCs w:val="20"/>
              </w:rPr>
              <w:t>D 5/6</w:t>
            </w:r>
          </w:p>
        </w:tc>
        <w:tc>
          <w:tcPr>
            <w:tcW w:w="1620" w:type="dxa"/>
          </w:tcPr>
          <w:p w:rsidR="00B0526A" w:rsidRDefault="00B0526A" w:rsidP="00C370C4">
            <w:pPr>
              <w:jc w:val="center"/>
            </w:pPr>
            <w:r w:rsidRPr="0033449A">
              <w:rPr>
                <w:sz w:val="20"/>
                <w:szCs w:val="20"/>
              </w:rPr>
              <w:t>D 3/4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</w:rPr>
              <w:t>D</w:t>
            </w:r>
            <w:r w:rsidRPr="0033449A">
              <w:rPr>
                <w:b/>
                <w:bCs/>
                <w:color w:val="0000FF"/>
                <w:sz w:val="20"/>
                <w:szCs w:val="20"/>
              </w:rPr>
              <w:t xml:space="preserve"> 2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</w:rPr>
            </w:pPr>
          </w:p>
        </w:tc>
      </w:tr>
      <w:tr w:rsidR="00B0526A" w:rsidRPr="0033449A" w:rsidTr="00C370C4">
        <w:tc>
          <w:tcPr>
            <w:tcW w:w="1260" w:type="dxa"/>
          </w:tcPr>
          <w:p w:rsidR="00B0526A" w:rsidRPr="0033449A" w:rsidRDefault="00B0526A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דרגה בסולם</w:t>
            </w:r>
          </w:p>
        </w:tc>
        <w:tc>
          <w:tcPr>
            <w:tcW w:w="144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</w:rPr>
            </w:pPr>
            <w:r w:rsidRPr="0033449A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B0526A" w:rsidRDefault="00B0526A" w:rsidP="00C370C4">
            <w:pPr>
              <w:jc w:val="center"/>
            </w:pPr>
            <w:r w:rsidRPr="0033449A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B0526A" w:rsidRDefault="00B0526A" w:rsidP="00C370C4">
            <w:pPr>
              <w:jc w:val="center"/>
            </w:pPr>
            <w:r w:rsidRPr="0033449A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B0526A" w:rsidRDefault="00B0526A" w:rsidP="00C370C4">
            <w:pPr>
              <w:jc w:val="center"/>
            </w:pPr>
            <w:r w:rsidRPr="0033449A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0000FF"/>
                <w:sz w:val="20"/>
                <w:szCs w:val="20"/>
              </w:rPr>
              <w:t>4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</w:rPr>
            </w:pPr>
          </w:p>
        </w:tc>
      </w:tr>
      <w:tr w:rsidR="00B0526A" w:rsidRPr="0033449A" w:rsidTr="00C370C4">
        <w:tc>
          <w:tcPr>
            <w:tcW w:w="1260" w:type="dxa"/>
          </w:tcPr>
          <w:p w:rsidR="00B0526A" w:rsidRPr="0033449A" w:rsidRDefault="00B0526A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B0526A" w:rsidRPr="0033449A" w:rsidRDefault="00B0526A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ב-אקורד</w:t>
            </w:r>
          </w:p>
        </w:tc>
        <w:tc>
          <w:tcPr>
            <w:tcW w:w="144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ג/ק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סקונדה גדולה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סקונדה גדולה</w:t>
            </w:r>
          </w:p>
          <w:p w:rsidR="00B0526A" w:rsidRPr="0033449A" w:rsidRDefault="00B0526A" w:rsidP="00C370C4">
            <w:pPr>
              <w:jc w:val="center"/>
              <w:rPr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סקונדה גדולה</w:t>
            </w:r>
          </w:p>
        </w:tc>
      </w:tr>
      <w:tr w:rsidR="00B0526A" w:rsidRPr="0033449A" w:rsidTr="00C370C4">
        <w:tc>
          <w:tcPr>
            <w:tcW w:w="1260" w:type="dxa"/>
          </w:tcPr>
          <w:p w:rsidR="00B0526A" w:rsidRPr="0033449A" w:rsidRDefault="00B0526A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B0526A" w:rsidRPr="0033449A" w:rsidRDefault="00B0526A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ב-פתרון</w:t>
            </w:r>
          </w:p>
        </w:tc>
        <w:tc>
          <w:tcPr>
            <w:tcW w:w="144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 xml:space="preserve">קוורטה זכה 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0"/>
                <w:szCs w:val="20"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</w:tc>
      </w:tr>
      <w:tr w:rsidR="00B0526A" w:rsidRPr="0033449A" w:rsidTr="00C370C4">
        <w:tc>
          <w:tcPr>
            <w:tcW w:w="1260" w:type="dxa"/>
          </w:tcPr>
          <w:p w:rsidR="00B0526A" w:rsidRPr="0033449A" w:rsidRDefault="00B0526A" w:rsidP="00C370C4">
            <w:pPr>
              <w:tabs>
                <w:tab w:val="left" w:pos="1981"/>
              </w:tabs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b/>
                <w:bCs/>
                <w:color w:val="FF0000"/>
                <w:sz w:val="20"/>
                <w:szCs w:val="20"/>
                <w:rtl/>
              </w:rPr>
              <w:t xml:space="preserve">סוגי </w:t>
            </w: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המרווחים</w:t>
            </w:r>
          </w:p>
          <w:p w:rsidR="00B0526A" w:rsidRPr="0033449A" w:rsidRDefault="00B0526A" w:rsidP="00C370C4">
            <w:pPr>
              <w:tabs>
                <w:tab w:val="left" w:pos="1981"/>
              </w:tabs>
              <w:rPr>
                <w:b/>
                <w:bCs/>
                <w:color w:val="FF0000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FF0000"/>
                <w:sz w:val="20"/>
                <w:szCs w:val="20"/>
                <w:rtl/>
              </w:rPr>
              <w:t>ב-סולם</w:t>
            </w:r>
          </w:p>
        </w:tc>
        <w:tc>
          <w:tcPr>
            <w:tcW w:w="144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sz w:val="20"/>
                <w:szCs w:val="20"/>
                <w:rtl/>
              </w:rPr>
            </w:pPr>
            <w:r w:rsidRPr="0033449A">
              <w:rPr>
                <w:rFonts w:hint="cs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קטנה</w:t>
            </w:r>
          </w:p>
          <w:p w:rsidR="00B0526A" w:rsidRPr="0033449A" w:rsidRDefault="00B0526A" w:rsidP="00C370C4">
            <w:pPr>
              <w:tabs>
                <w:tab w:val="left" w:pos="1981"/>
              </w:tabs>
              <w:jc w:val="center"/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sz w:val="20"/>
                <w:szCs w:val="20"/>
                <w:rtl/>
              </w:rPr>
              <w:t>טרצה גדולה</w:t>
            </w:r>
          </w:p>
          <w:p w:rsidR="00B0526A" w:rsidRPr="0033449A" w:rsidRDefault="00B0526A" w:rsidP="00C370C4">
            <w:pPr>
              <w:jc w:val="center"/>
              <w:rPr>
                <w:b/>
                <w:bCs/>
                <w:color w:val="0000FF"/>
                <w:sz w:val="20"/>
                <w:szCs w:val="20"/>
              </w:rPr>
            </w:pPr>
          </w:p>
        </w:tc>
      </w:tr>
    </w:tbl>
    <w:p w:rsidR="00B0526A" w:rsidRPr="00E23315" w:rsidRDefault="00B0526A" w:rsidP="00B0526A">
      <w:pPr>
        <w:tabs>
          <w:tab w:val="left" w:pos="1981"/>
        </w:tabs>
        <w:rPr>
          <w:rFonts w:hint="cs"/>
          <w:color w:val="000000"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180"/>
        <w:rPr>
          <w:rFonts w:hint="cs"/>
          <w:color w:val="000000"/>
          <w:rtl/>
        </w:rPr>
      </w:pPr>
    </w:p>
    <w:p w:rsidR="00B0526A" w:rsidRDefault="00B0526A" w:rsidP="00B0526A">
      <w:pPr>
        <w:tabs>
          <w:tab w:val="left" w:pos="1981"/>
        </w:tabs>
        <w:ind w:left="-180"/>
        <w:rPr>
          <w:rFonts w:hint="cs"/>
          <w:rtl/>
        </w:rPr>
      </w:pPr>
      <w:r w:rsidRPr="00B0526A">
        <w:rPr>
          <w:rFonts w:asciiTheme="majorBidi" w:hAnsiTheme="majorBidi" w:cstheme="majorBidi"/>
          <w:b/>
          <w:bCs/>
          <w:rtl/>
        </w:rPr>
        <w:lastRenderedPageBreak/>
        <w:t>3.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טבלה- סקנד קוורט- ספט אקורד מהקלידים </w:t>
      </w:r>
      <w:r w:rsidRPr="00B0526A">
        <w:rPr>
          <w:rFonts w:asciiTheme="majorBidi" w:hAnsiTheme="majorBidi" w:cstheme="majorBidi"/>
          <w:b/>
          <w:bCs/>
          <w:color w:val="0000FF"/>
          <w:rtl/>
        </w:rPr>
        <w:t>הלבנים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כולל: פתרון ,סולם, שם סולם</w:t>
      </w:r>
      <w:r w:rsidRPr="00B0526A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>ומרווחים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סקנד קוורט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ספט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2</w:t>
            </w:r>
          </w:p>
          <w:p w:rsidR="00B0526A" w:rsidRPr="0033449A" w:rsidRDefault="00B0526A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דרגה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 xml:space="preserve"> 4 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1" name="Picture 1" descr="Wor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r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2" name="Picture 2" descr="Wor3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r3F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3" name="Picture 3" descr="Wor3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r3F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23875"/>
                  <wp:effectExtent l="19050" t="0" r="9525" b="0"/>
                  <wp:docPr id="4" name="Picture 4" descr="Wor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or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95300"/>
                  <wp:effectExtent l="19050" t="0" r="0" b="0"/>
                  <wp:docPr id="5" name="Picture 5" descr="Wor3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r3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6" name="Picture 6" descr="Wor3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or3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66750"/>
                  <wp:effectExtent l="19050" t="0" r="0" b="0"/>
                  <wp:docPr id="7" name="Picture 7" descr="Wor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r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81025"/>
                  <wp:effectExtent l="19050" t="0" r="0" b="0"/>
                  <wp:docPr id="8" name="Picture 8" descr="Wor3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r3F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9" name="Picture 9" descr="Wor3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or3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33400"/>
                  <wp:effectExtent l="19050" t="0" r="0" b="0"/>
                  <wp:docPr id="10" name="Picture 10" descr="Wor1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Wor1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1" name="Picture 11" descr="Wor3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or3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12" name="Picture 12" descr="Wor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or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514350"/>
                  <wp:effectExtent l="19050" t="0" r="9525" b="0"/>
                  <wp:docPr id="13" name="Picture 13" descr="Wor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or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14" name="Picture 14" descr="Wor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or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0125" cy="590550"/>
                  <wp:effectExtent l="19050" t="0" r="9525" b="0"/>
                  <wp:docPr id="15" name="Picture 15" descr="Wor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or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16" name="Picture 16" descr="Wor1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or1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00075"/>
                  <wp:effectExtent l="19050" t="0" r="0" b="0"/>
                  <wp:docPr id="17" name="Picture 17" descr="Wor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or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90550"/>
                  <wp:effectExtent l="19050" t="0" r="0" b="0"/>
                  <wp:docPr id="18" name="Picture 18" descr="Wor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or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19" name="Picture 19" descr="Wor1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or1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20" name="Picture 20" descr="Wor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or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619125"/>
                  <wp:effectExtent l="19050" t="0" r="0" b="0"/>
                  <wp:docPr id="21" name="Picture 21" descr="Wor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Wor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526A" w:rsidRDefault="00B0526A" w:rsidP="00B0526A">
      <w:pPr>
        <w:ind w:hanging="180"/>
        <w:rPr>
          <w:rFonts w:hint="cs"/>
          <w:rtl/>
        </w:rPr>
      </w:pPr>
    </w:p>
    <w:p w:rsidR="00B0526A" w:rsidRDefault="00B0526A" w:rsidP="00B0526A">
      <w:pPr>
        <w:tabs>
          <w:tab w:val="left" w:pos="1981"/>
        </w:tabs>
        <w:ind w:left="-180"/>
        <w:rPr>
          <w:rFonts w:hint="cs"/>
          <w:rtl/>
        </w:rPr>
      </w:pPr>
      <w:r w:rsidRPr="00B0526A">
        <w:rPr>
          <w:rFonts w:asciiTheme="majorBidi" w:hAnsiTheme="majorBidi" w:cstheme="majorBidi"/>
          <w:b/>
          <w:bCs/>
          <w:rtl/>
        </w:rPr>
        <w:t>4.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טבלה- סקנד קוורט- ספט אקורד מהקלידים השחורים </w:t>
      </w:r>
      <w:r w:rsidRPr="00B0526A">
        <w:rPr>
          <w:rFonts w:asciiTheme="majorBidi" w:hAnsiTheme="majorBidi" w:cstheme="majorBidi"/>
          <w:b/>
          <w:bCs/>
          <w:color w:val="0000FF"/>
          <w:rtl/>
        </w:rPr>
        <w:t>דיאזים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B0526A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>ומרווחים</w:t>
      </w: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סקנד קוורט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ספט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2</w:t>
            </w:r>
          </w:p>
          <w:p w:rsidR="00B0526A" w:rsidRPr="0033449A" w:rsidRDefault="00B0526A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דרגה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 xml:space="preserve"> 4 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דו דיאז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04825"/>
                  <wp:effectExtent l="19050" t="0" r="0" b="0"/>
                  <wp:docPr id="23" name="Picture 23" descr="Wor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Wor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19125"/>
                  <wp:effectExtent l="1905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דיאז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52450"/>
                  <wp:effectExtent l="1905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14350"/>
                  <wp:effectExtent l="19050" t="0" r="0" b="0"/>
                  <wp:docPr id="26" name="Picture 26" descr="Wor4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Wor40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פה דיאז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61975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29" name="Picture 29" descr="Wor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Wor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דיאז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00075"/>
                  <wp:effectExtent l="19050" t="0" r="0" b="0"/>
                  <wp:docPr id="32" name="Picture 32" descr="Wor40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Wor40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61975"/>
                  <wp:effectExtent l="19050" t="0" r="952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לה דיאז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23875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0125" cy="571500"/>
                  <wp:effectExtent l="1905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526A" w:rsidRPr="00B0526A" w:rsidRDefault="00B0526A" w:rsidP="00B0526A">
      <w:pPr>
        <w:tabs>
          <w:tab w:val="left" w:pos="1981"/>
        </w:tabs>
        <w:ind w:left="-180"/>
        <w:rPr>
          <w:rFonts w:asciiTheme="majorBidi" w:hAnsiTheme="majorBidi" w:cstheme="majorBidi"/>
          <w:b/>
          <w:bCs/>
          <w:color w:val="FF0000"/>
          <w:rtl/>
        </w:rPr>
      </w:pPr>
      <w:r w:rsidRPr="00B0526A">
        <w:rPr>
          <w:rFonts w:asciiTheme="majorBidi" w:hAnsiTheme="majorBidi" w:cstheme="majorBidi"/>
          <w:b/>
          <w:bCs/>
          <w:rtl/>
        </w:rPr>
        <w:lastRenderedPageBreak/>
        <w:t>5.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טבלה- סקנד קוורט- ספט אקורד מהקלידים השחורים </w:t>
      </w:r>
      <w:r w:rsidRPr="00B0526A">
        <w:rPr>
          <w:rFonts w:asciiTheme="majorBidi" w:hAnsiTheme="majorBidi" w:cstheme="majorBidi"/>
          <w:b/>
          <w:bCs/>
          <w:color w:val="0000FF"/>
          <w:rtl/>
        </w:rPr>
        <w:t>במולים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 xml:space="preserve">  כולל: פתרון ,סולם, שם סולם</w:t>
      </w:r>
      <w:r w:rsidRPr="00B0526A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B0526A">
        <w:rPr>
          <w:rFonts w:asciiTheme="majorBidi" w:hAnsiTheme="majorBidi" w:cstheme="majorBidi"/>
          <w:b/>
          <w:bCs/>
          <w:color w:val="FF0000"/>
          <w:rtl/>
        </w:rPr>
        <w:t>ומרווחים</w:t>
      </w:r>
    </w:p>
    <w:p w:rsidR="00B0526A" w:rsidRDefault="00B0526A" w:rsidP="00B0526A">
      <w:pPr>
        <w:tabs>
          <w:tab w:val="left" w:pos="1981"/>
        </w:tabs>
        <w:ind w:left="-180"/>
        <w:rPr>
          <w:rFonts w:hint="cs"/>
          <w:rtl/>
        </w:rPr>
      </w:pPr>
      <w:r>
        <w:rPr>
          <w:rFonts w:ascii="Arial" w:hAnsi="Arial" w:cs="Arial" w:hint="cs"/>
          <w:b/>
          <w:bCs/>
          <w:sz w:val="22"/>
          <w:szCs w:val="22"/>
          <w:rtl/>
        </w:rPr>
        <w:t xml:space="preserve">      </w:t>
      </w:r>
    </w:p>
    <w:tbl>
      <w:tblPr>
        <w:bidiVisual/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080"/>
        <w:gridCol w:w="1800"/>
        <w:gridCol w:w="1080"/>
        <w:gridCol w:w="1800"/>
        <w:gridCol w:w="1080"/>
        <w:gridCol w:w="1800"/>
      </w:tblGrid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שם הסולם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סולם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פתרון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מרווח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>סקנד קוורט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b/>
                <w:bCs/>
                <w:color w:val="0000FF"/>
                <w:sz w:val="16"/>
                <w:szCs w:val="16"/>
                <w:rtl/>
              </w:rPr>
            </w:pPr>
            <w:r w:rsidRPr="0033449A">
              <w:rPr>
                <w:rFonts w:hint="cs"/>
                <w:b/>
                <w:bCs/>
                <w:color w:val="0000FF"/>
                <w:rtl/>
              </w:rPr>
              <w:t xml:space="preserve">ספט אקורד   </w:t>
            </w:r>
            <w:r w:rsidRPr="0033449A">
              <w:rPr>
                <w:b/>
                <w:bCs/>
                <w:color w:val="0000FF"/>
              </w:rPr>
              <w:t xml:space="preserve">D </w:t>
            </w:r>
            <w:r w:rsidRPr="0033449A">
              <w:rPr>
                <w:b/>
                <w:bCs/>
                <w:color w:val="0000FF"/>
                <w:sz w:val="16"/>
                <w:szCs w:val="16"/>
              </w:rPr>
              <w:t>2</w:t>
            </w:r>
          </w:p>
          <w:p w:rsidR="00B0526A" w:rsidRPr="0033449A" w:rsidRDefault="00B0526A" w:rsidP="00C370C4">
            <w:pPr>
              <w:jc w:val="center"/>
              <w:rPr>
                <w:b/>
                <w:bCs/>
                <w:color w:val="0000FF"/>
              </w:rPr>
            </w:pP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דרגה</w:t>
            </w:r>
            <w:r w:rsidRPr="0033449A">
              <w:rPr>
                <w:b/>
                <w:bCs/>
                <w:color w:val="FF0000"/>
                <w:sz w:val="22"/>
                <w:szCs w:val="22"/>
              </w:rPr>
              <w:t xml:space="preserve"> 4 </w:t>
            </w:r>
            <w:r w:rsidRPr="0033449A">
              <w:rPr>
                <w:rFonts w:hint="cs"/>
                <w:b/>
                <w:bCs/>
                <w:color w:val="FF0000"/>
                <w:sz w:val="22"/>
                <w:szCs w:val="22"/>
                <w:rtl/>
              </w:rPr>
              <w:t>בסולם</w:t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רה במול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62025" cy="485775"/>
                  <wp:effectExtent l="19050" t="0" r="9525" b="0"/>
                  <wp:docPr id="37" name="Picture 37" descr="Wor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or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90550"/>
                  <wp:effectExtent l="19050" t="0" r="0" b="0"/>
                  <wp:docPr id="38" name="Picture 38" descr="Wor3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Wor3E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39" name="Picture 39" descr="Wor3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Wor3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מי במול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90600" cy="476250"/>
                  <wp:effectExtent l="19050" t="0" r="0" b="0"/>
                  <wp:docPr id="40" name="Picture 40" descr="Wor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Wor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609600"/>
                  <wp:effectExtent l="19050" t="0" r="0" b="0"/>
                  <wp:docPr id="41" name="Picture 41" descr="Wor3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Wor3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71500"/>
                  <wp:effectExtent l="19050" t="0" r="0" b="0"/>
                  <wp:docPr id="42" name="Picture 42" descr="Wor3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Wor3F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סול במול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495300"/>
                  <wp:effectExtent l="19050" t="0" r="9525" b="0"/>
                  <wp:docPr id="43" name="Picture 43" descr="Wor1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Wor1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85775"/>
                  <wp:effectExtent l="19050" t="0" r="0" b="0"/>
                  <wp:docPr id="44" name="Picture 44" descr="Wor3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Wor3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542925"/>
                  <wp:effectExtent l="19050" t="0" r="0" b="0"/>
                  <wp:docPr id="45" name="Picture 45" descr="Wor3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Wor3F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לה במול 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42975" cy="504825"/>
                  <wp:effectExtent l="19050" t="0" r="9525" b="0"/>
                  <wp:docPr id="46" name="Picture 46" descr="Wor1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Wor1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457200"/>
                  <wp:effectExtent l="19050" t="0" r="0" b="0"/>
                  <wp:docPr id="47" name="Picture 47" descr="Wor1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Wor1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0125" cy="600075"/>
                  <wp:effectExtent l="19050" t="0" r="9525" b="0"/>
                  <wp:docPr id="48" name="Picture 48" descr="Wor3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Wor3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526A" w:rsidRPr="0033449A" w:rsidTr="00C370C4"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סי במול מז'ור</w:t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952500" cy="514350"/>
                  <wp:effectExtent l="19050" t="0" r="0" b="0"/>
                  <wp:docPr id="49" name="Picture 49" descr="Wor1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Wor19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קוורטה זכה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</w:tc>
        <w:tc>
          <w:tcPr>
            <w:tcW w:w="1800" w:type="dxa"/>
          </w:tcPr>
          <w:p w:rsidR="00B0526A" w:rsidRPr="00AB5FF0" w:rsidRDefault="00B0526A" w:rsidP="00C370C4">
            <w:pPr>
              <w:jc w:val="center"/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  <w:lang w:eastAsia="en-US"/>
              </w:rPr>
              <w:drawing>
                <wp:inline distT="0" distB="0" distL="0" distR="0">
                  <wp:extent cx="1009650" cy="552450"/>
                  <wp:effectExtent l="19050" t="0" r="0" b="0"/>
                  <wp:docPr id="50" name="Picture 50" descr="Wor1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Wor1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</w:tcPr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ק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טרצה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  <w:p w:rsidR="00B0526A" w:rsidRPr="0033449A" w:rsidRDefault="00B0526A" w:rsidP="00C370C4">
            <w:pPr>
              <w:jc w:val="center"/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 xml:space="preserve">סקונד </w:t>
            </w:r>
            <w:r w:rsidRPr="0033449A">
              <w:rPr>
                <w:sz w:val="22"/>
                <w:szCs w:val="22"/>
                <w:rtl/>
              </w:rPr>
              <w:t>–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 ג</w:t>
            </w:r>
          </w:p>
        </w:tc>
        <w:tc>
          <w:tcPr>
            <w:tcW w:w="1800" w:type="dxa"/>
          </w:tcPr>
          <w:p w:rsidR="00B0526A" w:rsidRPr="0033449A" w:rsidRDefault="00B0526A" w:rsidP="00C370C4">
            <w:pPr>
              <w:jc w:val="center"/>
              <w:rPr>
                <w:rFonts w:hint="cs"/>
                <w:color w:val="FF00FF"/>
                <w:rtl/>
              </w:rPr>
            </w:pPr>
            <w:r>
              <w:rPr>
                <w:rFonts w:hint="cs"/>
                <w:noProof/>
                <w:color w:val="FF00FF"/>
                <w:rtl/>
                <w:lang w:eastAsia="en-US"/>
              </w:rPr>
              <w:drawing>
                <wp:inline distT="0" distB="0" distL="0" distR="0">
                  <wp:extent cx="1009650" cy="466725"/>
                  <wp:effectExtent l="19050" t="0" r="0" b="0"/>
                  <wp:docPr id="51" name="Picture 51" descr="Wor3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Wor3F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526A" w:rsidRDefault="00B0526A" w:rsidP="00B0526A">
      <w:pPr>
        <w:ind w:hanging="180"/>
        <w:rPr>
          <w:rFonts w:hint="cs"/>
          <w:rtl/>
        </w:rPr>
      </w:pPr>
    </w:p>
    <w:p w:rsidR="00B0526A" w:rsidRDefault="00B0526A" w:rsidP="00B0526A">
      <w:pPr>
        <w:ind w:hanging="180"/>
        <w:rPr>
          <w:rFonts w:hint="cs"/>
          <w:rtl/>
        </w:rPr>
      </w:pPr>
    </w:p>
    <w:p w:rsidR="00B0526A" w:rsidRPr="009E53A5" w:rsidRDefault="00B0526A" w:rsidP="00B0526A">
      <w:pPr>
        <w:ind w:left="1984" w:hanging="2126"/>
        <w:rPr>
          <w:rFonts w:hint="cs"/>
          <w:rtl/>
        </w:rPr>
      </w:pPr>
      <w:r>
        <w:rPr>
          <w:rFonts w:hint="cs"/>
          <w:color w:val="0000FF"/>
          <w:rtl/>
        </w:rPr>
        <w:t xml:space="preserve">סקנד קוורט- ספט אקורד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 w:rsidRPr="009E53A5">
        <w:rPr>
          <w:rFonts w:hint="cs"/>
          <w:rtl/>
        </w:rPr>
        <w:t xml:space="preserve">צליל הטוניקה של האקורד הינו </w:t>
      </w:r>
      <w:r w:rsidRPr="00562800">
        <w:rPr>
          <w:rFonts w:hint="cs"/>
          <w:color w:val="0000FF"/>
          <w:rtl/>
        </w:rPr>
        <w:t xml:space="preserve">דרגה </w:t>
      </w:r>
      <w:r>
        <w:rPr>
          <w:rFonts w:hint="cs"/>
          <w:color w:val="0000FF"/>
          <w:rtl/>
        </w:rPr>
        <w:t>רביעית</w:t>
      </w:r>
      <w:r w:rsidRPr="009E53A5">
        <w:rPr>
          <w:rFonts w:hint="cs"/>
          <w:rtl/>
        </w:rPr>
        <w:t xml:space="preserve"> של הסולם. </w:t>
      </w:r>
      <w:r>
        <w:rPr>
          <w:rFonts w:hint="cs"/>
          <w:rtl/>
        </w:rPr>
        <w:t xml:space="preserve">עולים בסקונדה קטנה, מעליה טרצה גדולה, ומעליה טרצה קטנה.                            </w:t>
      </w:r>
    </w:p>
    <w:p w:rsidR="00B0526A" w:rsidRPr="00562800" w:rsidRDefault="00B0526A" w:rsidP="00B0526A">
      <w:pPr>
        <w:ind w:hanging="180"/>
        <w:rPr>
          <w:rFonts w:hint="cs"/>
          <w:rtl/>
        </w:rPr>
      </w:pPr>
      <w:r w:rsidRPr="009E53A5">
        <w:rPr>
          <w:rFonts w:hint="cs"/>
          <w:color w:val="0000FF"/>
          <w:rtl/>
        </w:rPr>
        <w:t>פתרון</w:t>
      </w:r>
      <w:r>
        <w:rPr>
          <w:rFonts w:hint="cs"/>
          <w:color w:val="0000FF"/>
          <w:rtl/>
        </w:rPr>
        <w:t xml:space="preserve"> </w:t>
      </w:r>
      <w:r>
        <w:rPr>
          <w:color w:val="0000FF"/>
          <w:rtl/>
        </w:rPr>
        <w:t>–</w:t>
      </w:r>
      <w:r>
        <w:rPr>
          <w:rFonts w:hint="cs"/>
          <w:color w:val="0000FF"/>
          <w:rtl/>
        </w:rPr>
        <w:t xml:space="preserve"> </w:t>
      </w:r>
      <w:r>
        <w:rPr>
          <w:rFonts w:hint="cs"/>
          <w:rtl/>
        </w:rPr>
        <w:t xml:space="preserve">  הפתרון לסקנד  קוורט- ספט אקורד מכיל: </w:t>
      </w:r>
      <w:r>
        <w:rPr>
          <w:rFonts w:hint="cs"/>
          <w:color w:val="0000FF"/>
          <w:rtl/>
        </w:rPr>
        <w:t>קוורטה</w:t>
      </w:r>
      <w:r w:rsidRPr="007356A3">
        <w:rPr>
          <w:rFonts w:hint="cs"/>
          <w:color w:val="0000FF"/>
          <w:rtl/>
        </w:rPr>
        <w:t xml:space="preserve"> זכה</w:t>
      </w:r>
      <w:r>
        <w:rPr>
          <w:rFonts w:hint="cs"/>
          <w:rtl/>
        </w:rPr>
        <w:t xml:space="preserve"> , </w:t>
      </w:r>
      <w:r w:rsidRPr="007D538F">
        <w:rPr>
          <w:rFonts w:hint="cs"/>
          <w:color w:val="0000FF"/>
          <w:rtl/>
        </w:rPr>
        <w:t>טרצה קטנה</w:t>
      </w:r>
      <w:r>
        <w:rPr>
          <w:rFonts w:hint="cs"/>
          <w:color w:val="0000FF"/>
          <w:rtl/>
        </w:rPr>
        <w:t xml:space="preserve">, </w:t>
      </w:r>
    </w:p>
    <w:p w:rsidR="00B0526A" w:rsidRDefault="00B0526A" w:rsidP="00B0526A">
      <w:pPr>
        <w:ind w:hanging="180"/>
        <w:rPr>
          <w:rFonts w:hint="cs"/>
          <w:rtl/>
        </w:rPr>
      </w:pPr>
      <w:r w:rsidRPr="00562800">
        <w:rPr>
          <w:rFonts w:hint="cs"/>
          <w:color w:val="0000FF"/>
          <w:rtl/>
        </w:rPr>
        <w:t xml:space="preserve">סולם  </w:t>
      </w:r>
      <w:r w:rsidRPr="00562800">
        <w:rPr>
          <w:rtl/>
        </w:rPr>
        <w:t>–</w:t>
      </w:r>
      <w:r w:rsidRPr="00562800">
        <w:rPr>
          <w:rFonts w:hint="cs"/>
          <w:rtl/>
        </w:rPr>
        <w:t xml:space="preserve">  </w:t>
      </w:r>
      <w:r>
        <w:rPr>
          <w:rFonts w:hint="cs"/>
          <w:rtl/>
        </w:rPr>
        <w:t xml:space="preserve">הסולם מכיל 3 טרצות: טוניקה, טרצה, וקוינטה.  צליל הטוניקה של הסולם הינו הצליל השני של האקורד. </w:t>
      </w:r>
    </w:p>
    <w:p w:rsidR="00B0526A" w:rsidRDefault="00B0526A" w:rsidP="00B0526A">
      <w:pPr>
        <w:ind w:hanging="180"/>
        <w:rPr>
          <w:rFonts w:hint="cs"/>
          <w:rtl/>
        </w:rPr>
      </w:pPr>
    </w:p>
    <w:p w:rsidR="00B0526A" w:rsidRDefault="00B0526A" w:rsidP="00B0526A">
      <w:pPr>
        <w:tabs>
          <w:tab w:val="left" w:pos="1981"/>
        </w:tabs>
        <w:ind w:left="180"/>
        <w:jc w:val="both"/>
      </w:pPr>
      <w:r>
        <w:rPr>
          <w:rFonts w:hint="cs"/>
          <w:rtl/>
        </w:rPr>
        <w:t xml:space="preserve"> </w:t>
      </w:r>
    </w:p>
    <w:p w:rsidR="00B0526A" w:rsidRDefault="00B0526A" w:rsidP="00B0526A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דו מז'ור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ind w:right="-180"/>
        <w:jc w:val="right"/>
        <w:rPr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734050" cy="1057275"/>
            <wp:effectExtent l="19050" t="0" r="0" b="0"/>
            <wp:docPr id="52" name="Picture 52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Wor1DF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Pr="005B3F40" w:rsidRDefault="00B0526A" w:rsidP="00B0526A">
      <w:pPr>
        <w:bidi w:val="0"/>
        <w:jc w:val="center"/>
        <w:rPr>
          <w:color w:val="0000FF"/>
          <w:u w:val="single"/>
          <w:rtl/>
        </w:rPr>
      </w:pPr>
      <w:r w:rsidRPr="00803D98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>רה מז'ור</w:t>
      </w:r>
      <w:r w:rsidRPr="00C477E3">
        <w:rPr>
          <w:rFonts w:hint="cs"/>
          <w:b/>
          <w:bCs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ind w:right="180"/>
        <w:jc w:val="right"/>
        <w:rPr>
          <w:rtl/>
        </w:rPr>
      </w:pPr>
      <w:r>
        <w:rPr>
          <w:rFonts w:hint="cs"/>
          <w:noProof/>
          <w:lang w:eastAsia="en-US"/>
        </w:rPr>
        <w:drawing>
          <wp:inline distT="0" distB="0" distL="0" distR="0">
            <wp:extent cx="5495925" cy="895350"/>
            <wp:effectExtent l="19050" t="0" r="9525" b="0"/>
            <wp:docPr id="53" name="Picture 53" descr="Wor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orB58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Default="00B0526A" w:rsidP="00B0526A">
      <w:pPr>
        <w:bidi w:val="0"/>
        <w:jc w:val="center"/>
        <w:rPr>
          <w:u w:val="single"/>
        </w:rPr>
      </w:pPr>
    </w:p>
    <w:p w:rsidR="00B0526A" w:rsidRDefault="00B0526A" w:rsidP="00B0526A">
      <w:pPr>
        <w:bidi w:val="0"/>
        <w:jc w:val="center"/>
        <w:rPr>
          <w:color w:val="0000FF"/>
          <w:u w:val="single"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מי מז'ור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267325" cy="895350"/>
            <wp:effectExtent l="19050" t="0" r="9525" b="0"/>
            <wp:docPr id="54" name="Picture 54" descr="Wor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orB5D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Default="00B0526A" w:rsidP="00B0526A">
      <w:pPr>
        <w:bidi w:val="0"/>
        <w:jc w:val="center"/>
        <w:rPr>
          <w:color w:val="0000FF"/>
          <w:u w:val="single"/>
          <w:rtl/>
        </w:rPr>
      </w:pPr>
    </w:p>
    <w:p w:rsidR="00B0526A" w:rsidRDefault="00B0526A" w:rsidP="00B0526A">
      <w:pPr>
        <w:bidi w:val="0"/>
        <w:jc w:val="center"/>
        <w:rPr>
          <w:u w:val="single"/>
          <w:rtl/>
        </w:rPr>
      </w:pPr>
      <w:r w:rsidRPr="00803D98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>פה מז'ור</w:t>
      </w:r>
      <w:r w:rsidRPr="00C477E3">
        <w:rPr>
          <w:rFonts w:hint="cs"/>
          <w:b/>
          <w:bCs/>
          <w:u w:val="single"/>
          <w:rtl/>
        </w:rPr>
        <w:t xml:space="preserve"> </w:t>
      </w:r>
      <w:r w:rsidRPr="00803D98">
        <w:rPr>
          <w:rFonts w:hint="cs"/>
          <w:u w:val="single"/>
          <w:rtl/>
        </w:rPr>
        <w:t xml:space="preserve">עם שלושה היפוכים </w:t>
      </w:r>
      <w:r w:rsidRPr="00803D98">
        <w:rPr>
          <w:u w:val="single"/>
          <w:rtl/>
        </w:rPr>
        <w:t>–</w:t>
      </w:r>
      <w:r w:rsidRPr="00803D98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14975" cy="723900"/>
            <wp:effectExtent l="19050" t="0" r="9525" b="0"/>
            <wp:docPr id="55" name="Picture 55" descr="Wor1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or1DE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Default="00B0526A" w:rsidP="00B0526A">
      <w:pPr>
        <w:bidi w:val="0"/>
        <w:jc w:val="center"/>
        <w:rPr>
          <w:color w:val="0000FF"/>
          <w:u w:val="single"/>
        </w:rPr>
      </w:pPr>
    </w:p>
    <w:p w:rsidR="00B0526A" w:rsidRDefault="00B0526A" w:rsidP="00B0526A">
      <w:pPr>
        <w:bidi w:val="0"/>
        <w:jc w:val="center"/>
        <w:rPr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>דרגה חמישית בספט אקורד</w:t>
      </w:r>
      <w:r w:rsidRPr="005B3F40">
        <w:rPr>
          <w:rFonts w:hint="cs"/>
          <w:color w:val="0000FF"/>
          <w:u w:val="single"/>
          <w:rtl/>
        </w:rPr>
        <w:t xml:space="preserve"> </w:t>
      </w:r>
      <w:r w:rsidRPr="00C477E3">
        <w:rPr>
          <w:rFonts w:hint="cs"/>
          <w:b/>
          <w:bCs/>
          <w:color w:val="FF0000"/>
          <w:u w:val="single"/>
          <w:rtl/>
        </w:rPr>
        <w:t xml:space="preserve">סול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jc w:val="center"/>
        <w:rPr>
          <w:color w:val="0000FF"/>
          <w:u w:val="single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534025" cy="857250"/>
            <wp:effectExtent l="19050" t="0" r="9525" b="0"/>
            <wp:docPr id="56" name="Picture 56" descr="Wor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WorB7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Default="00B0526A" w:rsidP="00B0526A">
      <w:pPr>
        <w:bidi w:val="0"/>
        <w:jc w:val="center"/>
        <w:rPr>
          <w:color w:val="0000FF"/>
          <w:u w:val="single"/>
          <w:rtl/>
        </w:rPr>
      </w:pPr>
    </w:p>
    <w:p w:rsidR="00B0526A" w:rsidRDefault="00B0526A" w:rsidP="00B0526A">
      <w:pPr>
        <w:bidi w:val="0"/>
        <w:jc w:val="center"/>
        <w:rPr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 w:rsidRPr="00C477E3">
        <w:rPr>
          <w:rFonts w:hint="cs"/>
          <w:b/>
          <w:bCs/>
          <w:color w:val="FF0000"/>
          <w:u w:val="single"/>
          <w:rtl/>
        </w:rPr>
        <w:t xml:space="preserve">לה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ind w:right="-180"/>
        <w:jc w:val="center"/>
        <w:rPr>
          <w:color w:val="0000FF"/>
        </w:rPr>
      </w:pPr>
      <w:r>
        <w:rPr>
          <w:noProof/>
          <w:color w:val="0000FF"/>
          <w:lang w:eastAsia="en-US"/>
        </w:rPr>
        <w:drawing>
          <wp:inline distT="0" distB="0" distL="0" distR="0">
            <wp:extent cx="5619750" cy="685800"/>
            <wp:effectExtent l="19050" t="0" r="0" b="0"/>
            <wp:docPr id="57" name="Picture 57" descr="Wor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Wor1D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Default="00B0526A" w:rsidP="00B0526A">
      <w:pPr>
        <w:bidi w:val="0"/>
        <w:ind w:right="-180"/>
        <w:jc w:val="center"/>
        <w:rPr>
          <w:color w:val="0000FF"/>
        </w:rPr>
      </w:pPr>
    </w:p>
    <w:p w:rsidR="00B0526A" w:rsidRDefault="00B0526A" w:rsidP="00B0526A">
      <w:pPr>
        <w:bidi w:val="0"/>
        <w:jc w:val="center"/>
        <w:rPr>
          <w:color w:val="0000FF"/>
          <w:u w:val="single"/>
          <w:rtl/>
        </w:rPr>
      </w:pPr>
      <w:r w:rsidRPr="00C477E3">
        <w:rPr>
          <w:rFonts w:hint="cs"/>
          <w:u w:val="single"/>
          <w:rtl/>
        </w:rPr>
        <w:t xml:space="preserve">דרגה חמישית בספט אקורד </w:t>
      </w:r>
      <w:r>
        <w:rPr>
          <w:rFonts w:hint="cs"/>
          <w:b/>
          <w:bCs/>
          <w:color w:val="FF0000"/>
          <w:u w:val="single"/>
          <w:rtl/>
        </w:rPr>
        <w:t>סי</w:t>
      </w:r>
      <w:r w:rsidRPr="00C477E3">
        <w:rPr>
          <w:rFonts w:hint="cs"/>
          <w:b/>
          <w:bCs/>
          <w:color w:val="FF0000"/>
          <w:u w:val="single"/>
          <w:rtl/>
        </w:rPr>
        <w:t xml:space="preserve"> מז'ור </w:t>
      </w:r>
      <w:r w:rsidRPr="00C477E3">
        <w:rPr>
          <w:rFonts w:hint="cs"/>
          <w:u w:val="single"/>
          <w:rtl/>
        </w:rPr>
        <w:t xml:space="preserve">עם שלושה היפוכים </w:t>
      </w:r>
      <w:r w:rsidRPr="00C477E3">
        <w:rPr>
          <w:u w:val="single"/>
          <w:rtl/>
        </w:rPr>
        <w:t>–</w:t>
      </w:r>
      <w:r w:rsidRPr="00C477E3">
        <w:rPr>
          <w:rFonts w:hint="cs"/>
          <w:u w:val="single"/>
          <w:rtl/>
        </w:rPr>
        <w:t xml:space="preserve"> כולל פתרון באקורד משולש</w:t>
      </w:r>
    </w:p>
    <w:p w:rsidR="00B0526A" w:rsidRDefault="00B0526A" w:rsidP="00B0526A">
      <w:pPr>
        <w:bidi w:val="0"/>
        <w:ind w:right="360"/>
        <w:jc w:val="right"/>
      </w:pPr>
      <w:r>
        <w:rPr>
          <w:noProof/>
          <w:lang w:eastAsia="en-US"/>
        </w:rPr>
        <w:drawing>
          <wp:inline distT="0" distB="0" distL="0" distR="0">
            <wp:extent cx="5476875" cy="685800"/>
            <wp:effectExtent l="19050" t="0" r="9525" b="0"/>
            <wp:docPr id="58" name="Picture 58" descr="Wor1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Wor1E0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26A" w:rsidRDefault="00B0526A" w:rsidP="00B0526A">
      <w:pPr>
        <w:bidi w:val="0"/>
        <w:ind w:right="360"/>
        <w:jc w:val="right"/>
      </w:pPr>
    </w:p>
    <w:p w:rsidR="00B0526A" w:rsidRDefault="00B0526A" w:rsidP="00B0526A">
      <w:pPr>
        <w:bidi w:val="0"/>
        <w:ind w:right="360"/>
        <w:jc w:val="right"/>
      </w:pPr>
    </w:p>
    <w:p w:rsidR="00B0526A" w:rsidRDefault="00B0526A" w:rsidP="00B0526A">
      <w:pPr>
        <w:bidi w:val="0"/>
        <w:ind w:right="360"/>
        <w:jc w:val="right"/>
      </w:pPr>
    </w:p>
    <w:p w:rsidR="002C6CDA" w:rsidRDefault="002C6CDA" w:rsidP="00B0526A">
      <w:pPr>
        <w:ind w:hanging="180"/>
      </w:pPr>
    </w:p>
    <w:sectPr w:rsidR="002C6CDA" w:rsidSect="00B0526A">
      <w:pgSz w:w="11906" w:h="16838"/>
      <w:pgMar w:top="1440" w:right="1416" w:bottom="1440" w:left="15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D4D77"/>
    <w:multiLevelType w:val="hybridMultilevel"/>
    <w:tmpl w:val="32CAF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773315"/>
    <w:multiLevelType w:val="hybridMultilevel"/>
    <w:tmpl w:val="6AC0E9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526A"/>
    <w:rsid w:val="002C6CDA"/>
    <w:rsid w:val="00B0526A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6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26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743</Words>
  <Characters>3718</Characters>
  <Application>Microsoft Office Word</Application>
  <DocSecurity>0</DocSecurity>
  <Lines>30</Lines>
  <Paragraphs>8</Paragraphs>
  <ScaleCrop>false</ScaleCrop>
  <Company>Home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2012-03-06T11:22:00Z</dcterms:created>
  <dcterms:modified xsi:type="dcterms:W3CDTF">2012-03-06T11:30:00Z</dcterms:modified>
</cp:coreProperties>
</file>