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46C" w:rsidRPr="005712F7" w:rsidRDefault="0083646C" w:rsidP="0083646C">
      <w:pPr>
        <w:spacing w:before="100" w:beforeAutospacing="1" w:after="100" w:afterAutospacing="1" w:line="240" w:lineRule="auto"/>
        <w:jc w:val="center"/>
        <w:rPr>
          <w:rFonts w:asciiTheme="majorBidi" w:eastAsia="Times New Roman" w:hAnsiTheme="majorBidi" w:cstheme="majorBidi"/>
          <w:b/>
          <w:bCs/>
          <w:color w:val="000000"/>
          <w:sz w:val="28"/>
          <w:szCs w:val="28"/>
        </w:rPr>
      </w:pPr>
      <w:r w:rsidRPr="005712F7">
        <w:rPr>
          <w:rFonts w:asciiTheme="majorBidi" w:eastAsia="Times New Roman" w:hAnsiTheme="majorBidi" w:cstheme="majorBidi"/>
          <w:b/>
          <w:bCs/>
          <w:color w:val="C71585"/>
          <w:sz w:val="28"/>
          <w:szCs w:val="28"/>
          <w:u w:val="single"/>
          <w:rtl/>
        </w:rPr>
        <w:t>סולם כרומטי</w:t>
      </w:r>
    </w:p>
    <w:p w:rsidR="0083646C" w:rsidRPr="005712F7" w:rsidRDefault="0083646C" w:rsidP="0083646C">
      <w:pPr>
        <w:spacing w:before="100" w:beforeAutospacing="1" w:after="100" w:afterAutospacing="1" w:line="240" w:lineRule="auto"/>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 </w:t>
      </w:r>
    </w:p>
    <w:p w:rsidR="0083646C" w:rsidRPr="005712F7" w:rsidRDefault="0083646C" w:rsidP="0083646C">
      <w:pPr>
        <w:spacing w:after="0" w:line="240" w:lineRule="auto"/>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צופים יקרים!</w:t>
      </w:r>
      <w:r w:rsidRPr="005712F7">
        <w:rPr>
          <w:rFonts w:asciiTheme="majorBidi" w:eastAsia="Times New Roman" w:hAnsiTheme="majorBidi" w:cstheme="majorBidi"/>
          <w:color w:val="000000"/>
          <w:sz w:val="24"/>
          <w:szCs w:val="24"/>
          <w:rtl/>
        </w:rPr>
        <w:br/>
        <w:t> </w:t>
      </w:r>
      <w:r w:rsidRPr="005712F7">
        <w:rPr>
          <w:rFonts w:asciiTheme="majorBidi" w:eastAsia="Times New Roman" w:hAnsiTheme="majorBidi" w:cstheme="majorBidi"/>
          <w:color w:val="000000"/>
          <w:sz w:val="24"/>
          <w:szCs w:val="24"/>
          <w:rtl/>
        </w:rPr>
        <w:br/>
        <w:t xml:space="preserve">שלום ותודה שהצטרפתם אליי שוב..  </w:t>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br/>
        <w:t> </w:t>
      </w:r>
      <w:r w:rsidRPr="005712F7">
        <w:rPr>
          <w:rFonts w:asciiTheme="majorBidi" w:eastAsia="Times New Roman" w:hAnsiTheme="majorBidi" w:cstheme="majorBidi"/>
          <w:color w:val="000000"/>
          <w:sz w:val="24"/>
          <w:szCs w:val="24"/>
          <w:rtl/>
        </w:rPr>
        <w:br/>
        <w:t xml:space="preserve">בשיעורים הקודמים למדנו מהי מחמושת, מהו מפתח מוזיקלי, מהו צליל מוזיקלי, מהו סולם מוזיקלי מהם המושגים סוגי הסולמות, וסימני הסולמות, ותבניות הסולם , למדנו על סולמות במז'ור, סולמות במינור, וכעת נעבור ונלמד על סולם כרומטי . </w:t>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br/>
      </w:r>
      <w:r w:rsidRPr="005712F7">
        <w:rPr>
          <w:rFonts w:asciiTheme="majorBidi" w:eastAsia="Times New Roman" w:hAnsiTheme="majorBidi" w:cstheme="majorBidi"/>
          <w:b/>
          <w:bCs/>
          <w:color w:val="0000CD"/>
          <w:sz w:val="24"/>
          <w:szCs w:val="24"/>
          <w:u w:val="single"/>
          <w:rtl/>
        </w:rPr>
        <w:t>סולם כרומטי</w:t>
      </w:r>
      <w:r w:rsidRPr="005712F7">
        <w:rPr>
          <w:rFonts w:asciiTheme="majorBidi" w:eastAsia="Times New Roman" w:hAnsiTheme="majorBidi" w:cstheme="majorBidi"/>
          <w:color w:val="0000CD"/>
          <w:sz w:val="24"/>
          <w:szCs w:val="24"/>
          <w:rtl/>
        </w:rPr>
        <w:t xml:space="preserve"> </w:t>
      </w:r>
      <w:r w:rsidRPr="005712F7">
        <w:rPr>
          <w:rFonts w:asciiTheme="majorBidi" w:eastAsia="Times New Roman" w:hAnsiTheme="majorBidi" w:cstheme="majorBidi"/>
          <w:color w:val="000000"/>
          <w:sz w:val="24"/>
          <w:szCs w:val="24"/>
          <w:rtl/>
        </w:rPr>
        <w:t xml:space="preserve">– </w:t>
      </w:r>
      <w:r w:rsidRPr="005712F7">
        <w:rPr>
          <w:rFonts w:asciiTheme="majorBidi" w:eastAsia="Times New Roman" w:hAnsiTheme="majorBidi" w:cstheme="majorBidi"/>
          <w:color w:val="FF0000"/>
          <w:sz w:val="24"/>
          <w:szCs w:val="24"/>
          <w:rtl/>
        </w:rPr>
        <w:t xml:space="preserve">אחד מתוך שבעה סוגי הסולמות המאפיינים את המוזיקה האירופאית מערבית. </w:t>
      </w:r>
    </w:p>
    <w:p w:rsidR="0083646C" w:rsidRDefault="0083646C" w:rsidP="0083646C">
      <w:pPr>
        <w:spacing w:after="0" w:line="240" w:lineRule="auto"/>
        <w:jc w:val="both"/>
        <w:rPr>
          <w:rFonts w:asciiTheme="majorBidi" w:eastAsia="Times New Roman" w:hAnsiTheme="majorBidi" w:cstheme="majorBidi" w:hint="cs"/>
          <w:color w:val="000000"/>
          <w:sz w:val="24"/>
          <w:szCs w:val="24"/>
          <w:rtl/>
        </w:rPr>
      </w:pPr>
      <w:r w:rsidRPr="005712F7">
        <w:rPr>
          <w:rFonts w:asciiTheme="majorBidi" w:eastAsia="Times New Roman" w:hAnsiTheme="majorBidi" w:cstheme="majorBidi"/>
          <w:color w:val="000000"/>
          <w:sz w:val="24"/>
          <w:szCs w:val="24"/>
          <w:rtl/>
        </w:rPr>
        <w:t>סולם זה מכיל מרווח בין שני צלילים של חצי טון, כלומר: סולם המשתמש בכל הצלילים הקיימים בטווח של אוקטבה (במוזיקה המערבית). ובמילים אחרות:הסולם הכרומטי - הנו חלוקת האוקטבה לחצאי טונים עולים או יורדים.מכיל את כל 12 הצלילים באוקטבה. </w:t>
      </w:r>
    </w:p>
    <w:p w:rsidR="00356B0D" w:rsidRDefault="00356B0D" w:rsidP="0083646C">
      <w:pPr>
        <w:spacing w:after="0" w:line="240" w:lineRule="auto"/>
        <w:jc w:val="both"/>
        <w:rPr>
          <w:rFonts w:asciiTheme="majorBidi" w:eastAsia="Times New Roman" w:hAnsiTheme="majorBidi" w:cstheme="majorBidi" w:hint="cs"/>
          <w:color w:val="000000"/>
          <w:sz w:val="24"/>
          <w:szCs w:val="24"/>
          <w:rtl/>
        </w:rPr>
      </w:pPr>
    </w:p>
    <w:p w:rsidR="00356B0D" w:rsidRPr="005712F7" w:rsidRDefault="00356B0D" w:rsidP="0083646C">
      <w:pPr>
        <w:spacing w:after="0" w:line="240" w:lineRule="auto"/>
        <w:jc w:val="both"/>
        <w:rPr>
          <w:rFonts w:asciiTheme="majorBidi" w:eastAsia="Times New Roman" w:hAnsiTheme="majorBidi" w:cstheme="majorBidi"/>
          <w:color w:val="000000"/>
          <w:sz w:val="24"/>
          <w:szCs w:val="24"/>
          <w:rtl/>
        </w:rPr>
      </w:pPr>
      <w:r>
        <w:rPr>
          <w:rFonts w:asciiTheme="majorBidi" w:eastAsia="Times New Roman" w:hAnsiTheme="majorBidi" w:cstheme="majorBidi"/>
          <w:noProof/>
          <w:color w:val="000000"/>
          <w:sz w:val="24"/>
          <w:szCs w:val="24"/>
          <w:rtl/>
        </w:rPr>
        <w:drawing>
          <wp:inline distT="0" distB="0" distL="0" distR="0">
            <wp:extent cx="5274310" cy="532130"/>
            <wp:effectExtent l="19050" t="0" r="254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5274310" cy="532130"/>
                    </a:xfrm>
                    <a:prstGeom prst="rect">
                      <a:avLst/>
                    </a:prstGeom>
                  </pic:spPr>
                </pic:pic>
              </a:graphicData>
            </a:graphic>
          </wp:inline>
        </w:drawing>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 xml:space="preserve">בסולם הכרומטי אין שימוש רב במוזיקה המערבית כיוון שלסולם זה אין כל תכונה טונלית מלודית או הרמונית מיוחדת. סולם זה כולל את כל התווים האפשריים ולכן לא ניתן להגדיר בו דרגות או כל דבר הקשור בהן. </w:t>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המוזיקה היחידה בה יש שימוש בסולם הדומה לסולם כרומטי היא מוזיקת ה-ג'אז, אך גם בה נדיר למצוא סולמות כרומטיים טהורים וכך נותר הסולם הכרומטי בגדר נקודת התייחסות קיצונית ולא כסולם מוזיקלי על כל המשתמע מכך. לעומת זאת קיים שימוש רחב במרווחים כרומטיים .</w:t>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 </w:t>
      </w:r>
    </w:p>
    <w:p w:rsidR="0083646C" w:rsidRPr="005712F7" w:rsidRDefault="0083646C" w:rsidP="0083646C">
      <w:pPr>
        <w:spacing w:after="0" w:line="240" w:lineRule="auto"/>
        <w:jc w:val="both"/>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הגדיל לעשות המלחין ארנולד שנברג 1923, </w:t>
      </w:r>
      <w:r w:rsidRPr="005712F7">
        <w:rPr>
          <w:rFonts w:asciiTheme="majorBidi" w:eastAsia="Times New Roman" w:hAnsiTheme="majorBidi" w:cstheme="majorBidi"/>
          <w:b/>
          <w:bCs/>
          <w:color w:val="000000"/>
          <w:sz w:val="24"/>
          <w:szCs w:val="24"/>
          <w:u w:val="single"/>
          <w:rtl/>
        </w:rPr>
        <w:t>ההמצאה של שנברג</w:t>
      </w:r>
      <w:r w:rsidRPr="005712F7">
        <w:rPr>
          <w:rFonts w:asciiTheme="majorBidi" w:eastAsia="Times New Roman" w:hAnsiTheme="majorBidi" w:cstheme="majorBidi"/>
          <w:color w:val="000000"/>
          <w:sz w:val="24"/>
          <w:szCs w:val="24"/>
          <w:rtl/>
        </w:rPr>
        <w:t xml:space="preserve">  </w:t>
      </w:r>
      <w:r w:rsidRPr="005712F7">
        <w:rPr>
          <w:rFonts w:asciiTheme="majorBidi" w:eastAsia="Times New Roman" w:hAnsiTheme="majorBidi" w:cstheme="majorBidi"/>
          <w:color w:val="000000"/>
          <w:sz w:val="24"/>
          <w:szCs w:val="24"/>
        </w:rPr>
        <w:t>dodecaphonic</w:t>
      </w:r>
      <w:r w:rsidRPr="005712F7">
        <w:rPr>
          <w:rFonts w:asciiTheme="majorBidi" w:eastAsia="Times New Roman" w:hAnsiTheme="majorBidi" w:cstheme="majorBidi"/>
          <w:color w:val="000000"/>
          <w:sz w:val="24"/>
          <w:szCs w:val="24"/>
          <w:rtl/>
        </w:rPr>
        <w:t>, או "שתים עשרה טון" שיטת הלחנה האומרת כי גם סולם כרומטי ניתן להלחין אך בידיעה ברורה של חובה בשימוש של כל 12 הצלילים אשר מרכיבים את הסולם הכרומטי.</w:t>
      </w:r>
    </w:p>
    <w:p w:rsidR="0083646C" w:rsidRPr="005712F7" w:rsidRDefault="0083646C" w:rsidP="0083646C">
      <w:pPr>
        <w:spacing w:after="0" w:line="240" w:lineRule="auto"/>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 </w:t>
      </w:r>
    </w:p>
    <w:p w:rsidR="0083646C" w:rsidRPr="005712F7" w:rsidRDefault="0083646C" w:rsidP="0083646C">
      <w:pPr>
        <w:spacing w:after="0" w:line="240" w:lineRule="auto"/>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 </w:t>
      </w:r>
    </w:p>
    <w:p w:rsidR="0083646C" w:rsidRPr="005712F7" w:rsidRDefault="0083646C" w:rsidP="0083646C">
      <w:pPr>
        <w:spacing w:after="15" w:line="240" w:lineRule="auto"/>
        <w:rPr>
          <w:rFonts w:asciiTheme="majorBidi" w:eastAsia="Times New Roman" w:hAnsiTheme="majorBidi" w:cstheme="majorBidi"/>
          <w:color w:val="000000"/>
          <w:sz w:val="24"/>
          <w:szCs w:val="24"/>
          <w:rtl/>
        </w:rPr>
      </w:pPr>
      <w:r w:rsidRPr="005712F7">
        <w:rPr>
          <w:rFonts w:asciiTheme="majorBidi" w:eastAsia="Times New Roman" w:hAnsiTheme="majorBidi" w:cstheme="majorBidi"/>
          <w:color w:val="000000"/>
          <w:sz w:val="24"/>
          <w:szCs w:val="24"/>
          <w:rtl/>
        </w:rPr>
        <w:t>המשך צפייה מהנה!</w:t>
      </w:r>
      <w:r w:rsidRPr="005712F7">
        <w:rPr>
          <w:rFonts w:asciiTheme="majorBidi" w:eastAsia="Times New Roman" w:hAnsiTheme="majorBidi" w:cstheme="majorBidi"/>
          <w:color w:val="000000"/>
          <w:sz w:val="24"/>
          <w:szCs w:val="24"/>
          <w:rtl/>
        </w:rPr>
        <w:br/>
        <w:t> </w:t>
      </w:r>
    </w:p>
    <w:p w:rsidR="007E6CE9" w:rsidRPr="005712F7" w:rsidRDefault="007E6CE9">
      <w:pPr>
        <w:rPr>
          <w:rFonts w:asciiTheme="majorBidi" w:hAnsiTheme="majorBidi" w:cstheme="majorBidi"/>
          <w:sz w:val="24"/>
          <w:szCs w:val="24"/>
        </w:rPr>
      </w:pPr>
    </w:p>
    <w:sectPr w:rsidR="007E6CE9" w:rsidRPr="005712F7"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646C"/>
    <w:rsid w:val="00356B0D"/>
    <w:rsid w:val="00437410"/>
    <w:rsid w:val="005712F7"/>
    <w:rsid w:val="007D58F0"/>
    <w:rsid w:val="007E6CE9"/>
    <w:rsid w:val="0083646C"/>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CE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646C"/>
    <w:pPr>
      <w:bidi w:val="0"/>
      <w:spacing w:before="100" w:beforeAutospacing="1" w:after="100" w:afterAutospacing="1" w:line="240" w:lineRule="auto"/>
    </w:pPr>
    <w:rPr>
      <w:rFonts w:ascii="Arial" w:eastAsia="Times New Roman" w:hAnsi="Arial" w:cs="Arial"/>
      <w:b/>
      <w:bCs/>
      <w:color w:val="000000"/>
      <w:sz w:val="18"/>
      <w:szCs w:val="18"/>
    </w:rPr>
  </w:style>
  <w:style w:type="paragraph" w:styleId="BalloonText">
    <w:name w:val="Balloon Text"/>
    <w:basedOn w:val="Normal"/>
    <w:link w:val="BalloonTextChar"/>
    <w:uiPriority w:val="99"/>
    <w:semiHidden/>
    <w:unhideWhenUsed/>
    <w:rsid w:val="00356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B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6822410">
      <w:bodyDiv w:val="1"/>
      <w:marLeft w:val="15"/>
      <w:marRight w:val="15"/>
      <w:marTop w:val="15"/>
      <w:marBottom w:val="15"/>
      <w:divBdr>
        <w:top w:val="none" w:sz="0" w:space="0" w:color="auto"/>
        <w:left w:val="none" w:sz="0" w:space="0" w:color="auto"/>
        <w:bottom w:val="none" w:sz="0" w:space="0" w:color="auto"/>
        <w:right w:val="none" w:sz="0" w:space="0" w:color="auto"/>
      </w:divBdr>
      <w:divsChild>
        <w:div w:id="1243756997">
          <w:marLeft w:val="0"/>
          <w:marRight w:val="0"/>
          <w:marTop w:val="0"/>
          <w:marBottom w:val="0"/>
          <w:divBdr>
            <w:top w:val="none" w:sz="0" w:space="0" w:color="auto"/>
            <w:left w:val="none" w:sz="0" w:space="0" w:color="auto"/>
            <w:bottom w:val="none" w:sz="0" w:space="0" w:color="auto"/>
            <w:right w:val="none" w:sz="0" w:space="0" w:color="auto"/>
          </w:divBdr>
        </w:div>
        <w:div w:id="1388989181">
          <w:marLeft w:val="0"/>
          <w:marRight w:val="0"/>
          <w:marTop w:val="0"/>
          <w:marBottom w:val="0"/>
          <w:divBdr>
            <w:top w:val="none" w:sz="0" w:space="0" w:color="auto"/>
            <w:left w:val="none" w:sz="0" w:space="0" w:color="auto"/>
            <w:bottom w:val="none" w:sz="0" w:space="0" w:color="auto"/>
            <w:right w:val="none" w:sz="0" w:space="0" w:color="auto"/>
          </w:divBdr>
        </w:div>
        <w:div w:id="1739472902">
          <w:marLeft w:val="0"/>
          <w:marRight w:val="0"/>
          <w:marTop w:val="0"/>
          <w:marBottom w:val="0"/>
          <w:divBdr>
            <w:top w:val="none" w:sz="0" w:space="0" w:color="auto"/>
            <w:left w:val="none" w:sz="0" w:space="0" w:color="auto"/>
            <w:bottom w:val="none" w:sz="0" w:space="0" w:color="auto"/>
            <w:right w:val="none" w:sz="0" w:space="0" w:color="auto"/>
          </w:divBdr>
        </w:div>
        <w:div w:id="1278290289">
          <w:marLeft w:val="0"/>
          <w:marRight w:val="0"/>
          <w:marTop w:val="0"/>
          <w:marBottom w:val="0"/>
          <w:divBdr>
            <w:top w:val="none" w:sz="0" w:space="0" w:color="auto"/>
            <w:left w:val="none" w:sz="0" w:space="0" w:color="auto"/>
            <w:bottom w:val="none" w:sz="0" w:space="0" w:color="auto"/>
            <w:right w:val="none" w:sz="0" w:space="0" w:color="auto"/>
          </w:divBdr>
        </w:div>
        <w:div w:id="1879196123">
          <w:marLeft w:val="0"/>
          <w:marRight w:val="0"/>
          <w:marTop w:val="0"/>
          <w:marBottom w:val="0"/>
          <w:divBdr>
            <w:top w:val="none" w:sz="0" w:space="0" w:color="auto"/>
            <w:left w:val="none" w:sz="0" w:space="0" w:color="auto"/>
            <w:bottom w:val="none" w:sz="0" w:space="0" w:color="auto"/>
            <w:right w:val="none" w:sz="0" w:space="0" w:color="auto"/>
          </w:divBdr>
        </w:div>
        <w:div w:id="25300331">
          <w:marLeft w:val="0"/>
          <w:marRight w:val="0"/>
          <w:marTop w:val="0"/>
          <w:marBottom w:val="0"/>
          <w:divBdr>
            <w:top w:val="none" w:sz="0" w:space="0" w:color="auto"/>
            <w:left w:val="none" w:sz="0" w:space="0" w:color="auto"/>
            <w:bottom w:val="none" w:sz="0" w:space="0" w:color="auto"/>
            <w:right w:val="none" w:sz="0" w:space="0" w:color="auto"/>
          </w:divBdr>
        </w:div>
        <w:div w:id="1012612506">
          <w:marLeft w:val="0"/>
          <w:marRight w:val="0"/>
          <w:marTop w:val="0"/>
          <w:marBottom w:val="0"/>
          <w:divBdr>
            <w:top w:val="none" w:sz="0" w:space="0" w:color="auto"/>
            <w:left w:val="none" w:sz="0" w:space="0" w:color="auto"/>
            <w:bottom w:val="none" w:sz="0" w:space="0" w:color="auto"/>
            <w:right w:val="none" w:sz="0" w:space="0" w:color="auto"/>
          </w:divBdr>
        </w:div>
        <w:div w:id="1292319832">
          <w:marLeft w:val="0"/>
          <w:marRight w:val="0"/>
          <w:marTop w:val="0"/>
          <w:marBottom w:val="0"/>
          <w:divBdr>
            <w:top w:val="none" w:sz="0" w:space="0" w:color="auto"/>
            <w:left w:val="none" w:sz="0" w:space="0" w:color="auto"/>
            <w:bottom w:val="none" w:sz="0" w:space="0" w:color="auto"/>
            <w:right w:val="none" w:sz="0" w:space="0" w:color="auto"/>
          </w:divBdr>
        </w:div>
        <w:div w:id="440413637">
          <w:marLeft w:val="0"/>
          <w:marRight w:val="0"/>
          <w:marTop w:val="0"/>
          <w:marBottom w:val="0"/>
          <w:divBdr>
            <w:top w:val="none" w:sz="0" w:space="0" w:color="auto"/>
            <w:left w:val="none" w:sz="0" w:space="0" w:color="auto"/>
            <w:bottom w:val="none" w:sz="0" w:space="0" w:color="auto"/>
            <w:right w:val="none" w:sz="0" w:space="0" w:color="auto"/>
          </w:divBdr>
        </w:div>
        <w:div w:id="1823963261">
          <w:marLeft w:val="0"/>
          <w:marRight w:val="0"/>
          <w:marTop w:val="0"/>
          <w:marBottom w:val="0"/>
          <w:divBdr>
            <w:top w:val="none" w:sz="0" w:space="0" w:color="auto"/>
            <w:left w:val="none" w:sz="0" w:space="0" w:color="auto"/>
            <w:bottom w:val="none" w:sz="0" w:space="0" w:color="auto"/>
            <w:right w:val="none" w:sz="0" w:space="0" w:color="auto"/>
          </w:divBdr>
        </w:div>
        <w:div w:id="232010077">
          <w:marLeft w:val="0"/>
          <w:marRight w:val="0"/>
          <w:marTop w:val="0"/>
          <w:marBottom w:val="0"/>
          <w:divBdr>
            <w:top w:val="none" w:sz="0" w:space="0" w:color="auto"/>
            <w:left w:val="none" w:sz="0" w:space="0" w:color="auto"/>
            <w:bottom w:val="none" w:sz="0" w:space="0" w:color="auto"/>
            <w:right w:val="none" w:sz="0" w:space="0" w:color="auto"/>
          </w:divBdr>
        </w:div>
        <w:div w:id="1491369009">
          <w:marLeft w:val="0"/>
          <w:marRight w:val="0"/>
          <w:marTop w:val="0"/>
          <w:marBottom w:val="0"/>
          <w:divBdr>
            <w:top w:val="none" w:sz="0" w:space="0" w:color="auto"/>
            <w:left w:val="none" w:sz="0" w:space="0" w:color="auto"/>
            <w:bottom w:val="none" w:sz="0" w:space="0" w:color="auto"/>
            <w:right w:val="none" w:sz="0" w:space="0" w:color="auto"/>
          </w:divBdr>
        </w:div>
        <w:div w:id="87315380">
          <w:marLeft w:val="0"/>
          <w:marRight w:val="0"/>
          <w:marTop w:val="0"/>
          <w:marBottom w:val="0"/>
          <w:divBdr>
            <w:top w:val="none" w:sz="0" w:space="0" w:color="auto"/>
            <w:left w:val="none" w:sz="0" w:space="0" w:color="auto"/>
            <w:bottom w:val="none" w:sz="0" w:space="0" w:color="auto"/>
            <w:right w:val="none" w:sz="0" w:space="0" w:color="auto"/>
          </w:divBdr>
        </w:div>
        <w:div w:id="981813123">
          <w:marLeft w:val="0"/>
          <w:marRight w:val="0"/>
          <w:marTop w:val="0"/>
          <w:marBottom w:val="0"/>
          <w:divBdr>
            <w:top w:val="none" w:sz="0" w:space="0" w:color="auto"/>
            <w:left w:val="none" w:sz="0" w:space="0" w:color="auto"/>
            <w:bottom w:val="none" w:sz="0" w:space="0" w:color="auto"/>
            <w:right w:val="none" w:sz="0" w:space="0" w:color="auto"/>
          </w:divBdr>
        </w:div>
        <w:div w:id="2009599029">
          <w:marLeft w:val="0"/>
          <w:marRight w:val="0"/>
          <w:marTop w:val="0"/>
          <w:marBottom w:val="0"/>
          <w:divBdr>
            <w:top w:val="none" w:sz="0" w:space="0" w:color="auto"/>
            <w:left w:val="none" w:sz="0" w:space="0" w:color="auto"/>
            <w:bottom w:val="none" w:sz="0" w:space="0" w:color="auto"/>
            <w:right w:val="none" w:sz="0" w:space="0" w:color="auto"/>
          </w:divBdr>
        </w:div>
        <w:div w:id="1596671857">
          <w:marLeft w:val="0"/>
          <w:marRight w:val="0"/>
          <w:marTop w:val="0"/>
          <w:marBottom w:val="0"/>
          <w:divBdr>
            <w:top w:val="none" w:sz="0" w:space="0" w:color="auto"/>
            <w:left w:val="none" w:sz="0" w:space="0" w:color="auto"/>
            <w:bottom w:val="none" w:sz="0" w:space="0" w:color="auto"/>
            <w:right w:val="none" w:sz="0" w:space="0" w:color="auto"/>
          </w:divBdr>
        </w:div>
        <w:div w:id="1560819560">
          <w:marLeft w:val="0"/>
          <w:marRight w:val="0"/>
          <w:marTop w:val="0"/>
          <w:marBottom w:val="0"/>
          <w:divBdr>
            <w:top w:val="none" w:sz="0" w:space="0" w:color="auto"/>
            <w:left w:val="none" w:sz="0" w:space="0" w:color="auto"/>
            <w:bottom w:val="none" w:sz="0" w:space="0" w:color="auto"/>
            <w:right w:val="none" w:sz="0" w:space="0" w:color="auto"/>
          </w:divBdr>
        </w:div>
        <w:div w:id="820582616">
          <w:marLeft w:val="0"/>
          <w:marRight w:val="0"/>
          <w:marTop w:val="0"/>
          <w:marBottom w:val="0"/>
          <w:divBdr>
            <w:top w:val="none" w:sz="0" w:space="0" w:color="auto"/>
            <w:left w:val="none" w:sz="0" w:space="0" w:color="auto"/>
            <w:bottom w:val="none" w:sz="0" w:space="0" w:color="auto"/>
            <w:right w:val="none" w:sz="0" w:space="0" w:color="auto"/>
          </w:divBdr>
        </w:div>
        <w:div w:id="661930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212</Words>
  <Characters>1064</Characters>
  <Application>Microsoft Office Word</Application>
  <DocSecurity>0</DocSecurity>
  <Lines>8</Lines>
  <Paragraphs>2</Paragraphs>
  <ScaleCrop>false</ScaleCrop>
  <Company>Home</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3</cp:revision>
  <dcterms:created xsi:type="dcterms:W3CDTF">2012-02-05T11:54:00Z</dcterms:created>
  <dcterms:modified xsi:type="dcterms:W3CDTF">2012-03-10T10:15:00Z</dcterms:modified>
</cp:coreProperties>
</file>